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9E" w:rsidRDefault="00355C9E" w:rsidP="00355C9E">
      <w:pPr>
        <w:pStyle w:val="ConsPlusNormal"/>
        <w:jc w:val="both"/>
        <w:rPr>
          <w:rFonts w:ascii="Times New Roman" w:hAnsi="Times New Roman" w:cs="Times New Roman"/>
          <w:sz w:val="24"/>
          <w:szCs w:val="24"/>
        </w:rPr>
      </w:pPr>
      <w:bookmarkStart w:id="0" w:name="_GoBack"/>
      <w:bookmarkEnd w:id="0"/>
    </w:p>
    <w:p w:rsidR="0016783B" w:rsidRPr="0016783B" w:rsidRDefault="0016783B"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rPr>
          <w:rFonts w:ascii="Times New Roman" w:hAnsi="Times New Roman" w:cs="Times New Roman"/>
          <w:b/>
          <w:bCs/>
          <w:sz w:val="24"/>
          <w:szCs w:val="24"/>
        </w:rPr>
      </w:pPr>
      <w:r w:rsidRPr="0016783B">
        <w:rPr>
          <w:rFonts w:ascii="Times New Roman" w:hAnsi="Times New Roman" w:cs="Times New Roman"/>
          <w:b/>
          <w:bCs/>
          <w:sz w:val="24"/>
          <w:szCs w:val="24"/>
        </w:rPr>
        <w:t>АДМИНИСТРАТИВНЫЙ РЕГЛАМЕНТ</w:t>
      </w:r>
    </w:p>
    <w:p w:rsidR="00355C9E" w:rsidRPr="0016783B" w:rsidRDefault="00355C9E" w:rsidP="00355C9E">
      <w:pPr>
        <w:pStyle w:val="ConsPlusNormal"/>
        <w:jc w:val="center"/>
        <w:rPr>
          <w:rFonts w:ascii="Times New Roman" w:hAnsi="Times New Roman" w:cs="Times New Roman"/>
          <w:b/>
          <w:bCs/>
          <w:sz w:val="24"/>
          <w:szCs w:val="24"/>
        </w:rPr>
      </w:pPr>
      <w:r w:rsidRPr="0016783B">
        <w:rPr>
          <w:rFonts w:ascii="Times New Roman" w:hAnsi="Times New Roman" w:cs="Times New Roman"/>
          <w:b/>
          <w:bCs/>
          <w:sz w:val="24"/>
          <w:szCs w:val="24"/>
        </w:rPr>
        <w:t>ПРЕДОСТАВЛЕНИЯ ПЕНСИОННЫМ ФОНДОМ РОССИЙСКОЙ ФЕДЕРАЦИИ</w:t>
      </w:r>
    </w:p>
    <w:p w:rsidR="00355C9E" w:rsidRPr="0016783B" w:rsidRDefault="00355C9E" w:rsidP="00355C9E">
      <w:pPr>
        <w:pStyle w:val="ConsPlusNormal"/>
        <w:jc w:val="center"/>
        <w:rPr>
          <w:rFonts w:ascii="Times New Roman" w:hAnsi="Times New Roman" w:cs="Times New Roman"/>
          <w:b/>
          <w:bCs/>
          <w:sz w:val="24"/>
          <w:szCs w:val="24"/>
        </w:rPr>
      </w:pPr>
      <w:r w:rsidRPr="0016783B">
        <w:rPr>
          <w:rFonts w:ascii="Times New Roman" w:hAnsi="Times New Roman" w:cs="Times New Roman"/>
          <w:b/>
          <w:bCs/>
          <w:sz w:val="24"/>
          <w:szCs w:val="24"/>
        </w:rPr>
        <w:t>ГОСУДАРСТВЕННОЙ УСЛУГИ ПО ОСУЩЕСТВЛЕНИЮ ЕЖЕМЕСЯЧНЫХ ВЫПЛАТ</w:t>
      </w:r>
    </w:p>
    <w:p w:rsidR="00355C9E" w:rsidRPr="0016783B" w:rsidRDefault="00355C9E" w:rsidP="00355C9E">
      <w:pPr>
        <w:pStyle w:val="ConsPlusNormal"/>
        <w:jc w:val="center"/>
        <w:rPr>
          <w:rFonts w:ascii="Times New Roman" w:hAnsi="Times New Roman" w:cs="Times New Roman"/>
          <w:b/>
          <w:bCs/>
          <w:sz w:val="24"/>
          <w:szCs w:val="24"/>
        </w:rPr>
      </w:pPr>
      <w:r w:rsidRPr="0016783B">
        <w:rPr>
          <w:rFonts w:ascii="Times New Roman" w:hAnsi="Times New Roman" w:cs="Times New Roman"/>
          <w:b/>
          <w:bCs/>
          <w:sz w:val="24"/>
          <w:szCs w:val="24"/>
        </w:rPr>
        <w:t>ЛИЦАМ, ОСУЩЕСТВЛЯЮЩИМ УХОД ЗА ДЕТЬМИ-ИНВАЛИДАМИ</w:t>
      </w:r>
    </w:p>
    <w:p w:rsidR="00355C9E" w:rsidRPr="0016783B" w:rsidRDefault="00355C9E" w:rsidP="00355C9E">
      <w:pPr>
        <w:pStyle w:val="ConsPlusNormal"/>
        <w:jc w:val="center"/>
        <w:rPr>
          <w:rFonts w:ascii="Times New Roman" w:hAnsi="Times New Roman" w:cs="Times New Roman"/>
          <w:b/>
          <w:bCs/>
          <w:sz w:val="24"/>
          <w:szCs w:val="24"/>
        </w:rPr>
      </w:pPr>
      <w:r w:rsidRPr="0016783B">
        <w:rPr>
          <w:rFonts w:ascii="Times New Roman" w:hAnsi="Times New Roman" w:cs="Times New Roman"/>
          <w:b/>
          <w:bCs/>
          <w:sz w:val="24"/>
          <w:szCs w:val="24"/>
        </w:rPr>
        <w:t>ИЛИ ИНВАЛИДАМИ С ДЕТСТВА I ГРУППЫ</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1"/>
        <w:rPr>
          <w:rFonts w:ascii="Times New Roman" w:hAnsi="Times New Roman" w:cs="Times New Roman"/>
          <w:sz w:val="24"/>
          <w:szCs w:val="24"/>
        </w:rPr>
      </w:pPr>
      <w:r w:rsidRPr="0016783B">
        <w:rPr>
          <w:rFonts w:ascii="Times New Roman" w:hAnsi="Times New Roman" w:cs="Times New Roman"/>
          <w:sz w:val="24"/>
          <w:szCs w:val="24"/>
        </w:rPr>
        <w:t>I. Общие положения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Предмет регулирования Административного регламента</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 Административный регламент предоставления Пенсионным фондом Российской Федерации государственной услуги по осуществлению ежемесячных выплат лицам, осуществляющим уход за детьми-инвалидами или инвалидами с детства I группы (далее соответственно - ПФР, ежемесячная выплата, государственная услуга, Административный регламент), устанавливает порядок предоставления ПФР через его территориальные органы государственной услуги, определяет сроки и последовательность административных процедур территориальных органов ПФР при ее предоставлении.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Круг заявителей</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 </w:t>
      </w:r>
      <w:proofErr w:type="gramStart"/>
      <w:r w:rsidRPr="0016783B">
        <w:rPr>
          <w:rFonts w:ascii="Times New Roman" w:hAnsi="Times New Roman" w:cs="Times New Roman"/>
          <w:sz w:val="24"/>
          <w:szCs w:val="24"/>
        </w:rPr>
        <w:t>Государственная услуга предоставляется неработающим трудоспособным лицам, проживающим на территории Российской Федерации, осуществляющим уход за ребенком-инвалидом в возрасте до 18 лет или инвалидом с детства I группы, независимо от совместного проживания с ребенком-инвалидом в возрасте до 18 лет или инвалидом с детства I группы, а также членам их семей и их наследникам в случае неполучения начисленной суммы ежемесячной выплаты в связи</w:t>
      </w:r>
      <w:proofErr w:type="gramEnd"/>
      <w:r w:rsidRPr="0016783B">
        <w:rPr>
          <w:rFonts w:ascii="Times New Roman" w:hAnsi="Times New Roman" w:cs="Times New Roman"/>
          <w:sz w:val="24"/>
          <w:szCs w:val="24"/>
        </w:rPr>
        <w:t xml:space="preserve"> со смертью лица, осуществлявшего уход (далее - гражданин).</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Гражданин может воспользоваться государственной услугой через своего законного или уполномоченного представителя.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Требования к порядку информирования о предоставлении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Место нахождения ПФР: г. Москва, ул. Шаболовка, д. 4.</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Почтовый адрес для направления документов: ул. Шаболовка, д. 4, ГСП-1, г. Москва, 119991,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Факс: (495) 982-06-63.</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Адрес официального сайта ПФР в информационно-телекоммуникационной сети "Интернет": www.pfrf.ru (далее - сайт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Сведения о территориальных органах ПФР, предоставляющих государственную услугу (наименования территориальных органов ПФР, их почтовые адреса, номера справочных телефонов и факсов, а также график работы), размещаются на сайте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4. Информирование граждан по вопросам предоставления государственной услуги осуществляется: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а)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посредством телефонной и факсимильной связи;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в) путем оформления информационных стендов в местах предоставления государственной услуги, на которых размещается информация, указанная в </w:t>
      </w:r>
      <w:hyperlink w:anchor="Par303" w:history="1">
        <w:r w:rsidRPr="0016783B">
          <w:rPr>
            <w:rFonts w:ascii="Times New Roman" w:hAnsi="Times New Roman" w:cs="Times New Roman"/>
            <w:color w:val="0000FF"/>
            <w:sz w:val="24"/>
            <w:szCs w:val="24"/>
          </w:rPr>
          <w:t>пункте 53</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путем публикации информационных материалов в средствах массовой информации, издания информационных брошюр, буклетов, иной печатной продукции;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путем размещения информации на сайте ПФР и в федеральной государственной информационной системе "Единый портал государственных и муниципальных услуг (функций)" по электронному адресу: www.gosuslugi.ru (далее - Единый портал);</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 путем размещения брошюр, буклетов и других информационных материалов в помещениях территориальных органов ПФР, предназначенных для приема граждан, а также в иных организациях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(далее - многофункциональные центры);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ж) посредством ответов на письменные обращения граждан.</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5. При информировании граждан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Должностное лицо обязано сообщить график приема граждан, точный почтовый адрес территориального органа ПФР, способ проезда к нему, при необходимости - требования к письменному обращению.</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Информирование о порядке предоставления государственной услуги по телефону осуществляется в соответствии с графиком работы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Разговор по телефону не должен продолжаться более 10 минут.</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6. При ответах на телефонные звонки и устные обращения граждан по вопросам предоставления государственной услуги должностное лицо обязано в соответствии с поступившим обращением предоставлять информацию по следующим вопросам: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о категориях граждан, имеющих право на получение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о перечне документов, необходимых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о сроках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об основаниях отказа в предоставлении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 о месте размещения на сайте ПФР информации по вопросам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Территориальный орган ПФР ведет учет устных обращений граждан по вопросам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7. На сайте ПФР размещается следующая информация и документы: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полные наименования и почтовые адреса территориальных органов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номер телефона-автоинформатора (при наличии), справочные номера телефонов структурных подразделений территориальных органов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в) режим работы территориальных органов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сведения о перечне категорий граждан, имеющих право на получение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 перечень документов, необходимых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ж) форма заявления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предусмотренная </w:t>
      </w:r>
      <w:hyperlink r:id="rId5" w:history="1">
        <w:r w:rsidRPr="0016783B">
          <w:rPr>
            <w:rFonts w:ascii="Times New Roman" w:hAnsi="Times New Roman" w:cs="Times New Roman"/>
            <w:color w:val="0000FF"/>
            <w:sz w:val="24"/>
            <w:szCs w:val="24"/>
          </w:rPr>
          <w:t>приложением N 1</w:t>
        </w:r>
      </w:hyperlink>
      <w:r w:rsidRPr="0016783B">
        <w:rPr>
          <w:rFonts w:ascii="Times New Roman" w:hAnsi="Times New Roman" w:cs="Times New Roman"/>
          <w:sz w:val="24"/>
          <w:szCs w:val="24"/>
        </w:rPr>
        <w:t xml:space="preserve"> к Административному регламенту; форма заявления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предусмотренная </w:t>
      </w:r>
      <w:hyperlink r:id="rId6" w:history="1">
        <w:r w:rsidRPr="0016783B">
          <w:rPr>
            <w:rFonts w:ascii="Times New Roman" w:hAnsi="Times New Roman" w:cs="Times New Roman"/>
            <w:color w:val="0000FF"/>
            <w:sz w:val="24"/>
            <w:szCs w:val="24"/>
          </w:rPr>
          <w:t>приложением N 2</w:t>
        </w:r>
      </w:hyperlink>
      <w:r w:rsidRPr="0016783B">
        <w:rPr>
          <w:rFonts w:ascii="Times New Roman" w:hAnsi="Times New Roman" w:cs="Times New Roman"/>
          <w:sz w:val="24"/>
          <w:szCs w:val="24"/>
        </w:rPr>
        <w:t xml:space="preserve"> к Административному регламенту; </w:t>
      </w:r>
      <w:proofErr w:type="gramStart"/>
      <w:r w:rsidRPr="0016783B">
        <w:rPr>
          <w:rFonts w:ascii="Times New Roman" w:hAnsi="Times New Roman" w:cs="Times New Roman"/>
          <w:sz w:val="24"/>
          <w:szCs w:val="24"/>
        </w:rPr>
        <w:t xml:space="preserve">форма заявления о согласии на осуществление неработающим трудоспособным лицом ухода за ребенком-инвалидом в возрасте до 18 лет или инвалидом с детства I группы, предусмотренная </w:t>
      </w:r>
      <w:hyperlink r:id="rId7" w:history="1">
        <w:r w:rsidRPr="0016783B">
          <w:rPr>
            <w:rFonts w:ascii="Times New Roman" w:hAnsi="Times New Roman" w:cs="Times New Roman"/>
            <w:color w:val="0000FF"/>
            <w:sz w:val="24"/>
            <w:szCs w:val="24"/>
          </w:rPr>
          <w:t>приложением N 3</w:t>
        </w:r>
      </w:hyperlink>
      <w:r w:rsidRPr="0016783B">
        <w:rPr>
          <w:rFonts w:ascii="Times New Roman" w:hAnsi="Times New Roman" w:cs="Times New Roman"/>
          <w:sz w:val="24"/>
          <w:szCs w:val="24"/>
        </w:rPr>
        <w:t xml:space="preserve"> к Административному регламенту; форма заявления о прекращении осуществления неработающим трудоспособным лицом ухода за ребенком-инвалидом в возрасте до 18 лет или инвалидом с детства I группы, предусмотренная </w:t>
      </w:r>
      <w:hyperlink r:id="rId8" w:history="1">
        <w:r w:rsidRPr="0016783B">
          <w:rPr>
            <w:rFonts w:ascii="Times New Roman" w:hAnsi="Times New Roman" w:cs="Times New Roman"/>
            <w:color w:val="0000FF"/>
            <w:sz w:val="24"/>
            <w:szCs w:val="24"/>
          </w:rPr>
          <w:t>приложением N 4</w:t>
        </w:r>
      </w:hyperlink>
      <w:r w:rsidRPr="0016783B">
        <w:rPr>
          <w:rFonts w:ascii="Times New Roman" w:hAnsi="Times New Roman" w:cs="Times New Roman"/>
          <w:sz w:val="24"/>
          <w:szCs w:val="24"/>
        </w:rPr>
        <w:t xml:space="preserve"> к Административному регламенту;</w:t>
      </w:r>
      <w:proofErr w:type="gramEnd"/>
      <w:r w:rsidRPr="0016783B">
        <w:rPr>
          <w:rFonts w:ascii="Times New Roman" w:hAnsi="Times New Roman" w:cs="Times New Roman"/>
          <w:sz w:val="24"/>
          <w:szCs w:val="24"/>
        </w:rPr>
        <w:t xml:space="preserve"> форма заявления о продолжении осуществления неработающим трудоспособным лицом ухода за ребенком-инвалидом в возрасте до 18 лет или инвалидом с детства I группы, предусмотренная </w:t>
      </w:r>
      <w:hyperlink r:id="rId9" w:history="1">
        <w:r w:rsidRPr="0016783B">
          <w:rPr>
            <w:rFonts w:ascii="Times New Roman" w:hAnsi="Times New Roman" w:cs="Times New Roman"/>
            <w:color w:val="0000FF"/>
            <w:sz w:val="24"/>
            <w:szCs w:val="24"/>
          </w:rPr>
          <w:t>приложением N 5</w:t>
        </w:r>
      </w:hyperlink>
      <w:r w:rsidRPr="0016783B">
        <w:rPr>
          <w:rFonts w:ascii="Times New Roman" w:hAnsi="Times New Roman" w:cs="Times New Roman"/>
          <w:sz w:val="24"/>
          <w:szCs w:val="24"/>
        </w:rPr>
        <w:t xml:space="preserve"> к Административному регламенту; </w:t>
      </w:r>
      <w:proofErr w:type="gramStart"/>
      <w:r w:rsidRPr="0016783B">
        <w:rPr>
          <w:rFonts w:ascii="Times New Roman" w:hAnsi="Times New Roman" w:cs="Times New Roman"/>
          <w:sz w:val="24"/>
          <w:szCs w:val="24"/>
        </w:rPr>
        <w:t xml:space="preserve">форма заявления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предусмотренная </w:t>
      </w:r>
      <w:hyperlink r:id="rId10" w:history="1">
        <w:r w:rsidRPr="0016783B">
          <w:rPr>
            <w:rFonts w:ascii="Times New Roman" w:hAnsi="Times New Roman" w:cs="Times New Roman"/>
            <w:color w:val="0000FF"/>
            <w:sz w:val="24"/>
            <w:szCs w:val="24"/>
          </w:rPr>
          <w:t>приложением N 6</w:t>
        </w:r>
      </w:hyperlink>
      <w:r w:rsidRPr="0016783B">
        <w:rPr>
          <w:rFonts w:ascii="Times New Roman" w:hAnsi="Times New Roman" w:cs="Times New Roman"/>
          <w:sz w:val="24"/>
          <w:szCs w:val="24"/>
        </w:rPr>
        <w:t xml:space="preserve"> к Административному регламенту, форма заявления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 xml:space="preserve">I группы, и оставшихся не полученными им в связи с его смертью, предусмотренная </w:t>
      </w:r>
      <w:hyperlink r:id="rId11" w:history="1">
        <w:r w:rsidRPr="0016783B">
          <w:rPr>
            <w:rFonts w:ascii="Times New Roman" w:hAnsi="Times New Roman" w:cs="Times New Roman"/>
            <w:color w:val="0000FF"/>
            <w:sz w:val="24"/>
            <w:szCs w:val="24"/>
          </w:rPr>
          <w:t>приложением N 7</w:t>
        </w:r>
      </w:hyperlink>
      <w:r w:rsidRPr="0016783B">
        <w:rPr>
          <w:rFonts w:ascii="Times New Roman" w:hAnsi="Times New Roman" w:cs="Times New Roman"/>
          <w:sz w:val="24"/>
          <w:szCs w:val="24"/>
        </w:rPr>
        <w:t xml:space="preserve"> к Административному регламенту; форма заявления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предусмотренная </w:t>
      </w:r>
      <w:hyperlink r:id="rId12" w:history="1">
        <w:r w:rsidRPr="0016783B">
          <w:rPr>
            <w:rFonts w:ascii="Times New Roman" w:hAnsi="Times New Roman" w:cs="Times New Roman"/>
            <w:color w:val="0000FF"/>
            <w:sz w:val="24"/>
            <w:szCs w:val="24"/>
          </w:rPr>
          <w:t>приложением N 8</w:t>
        </w:r>
      </w:hyperlink>
      <w:r w:rsidRPr="0016783B">
        <w:rPr>
          <w:rFonts w:ascii="Times New Roman" w:hAnsi="Times New Roman" w:cs="Times New Roman"/>
          <w:sz w:val="24"/>
          <w:szCs w:val="24"/>
        </w:rPr>
        <w:t xml:space="preserve"> к Административному регламенту (далее - заявление);</w:t>
      </w:r>
      <w:proofErr w:type="gramEnd"/>
      <w:r w:rsidRPr="0016783B">
        <w:rPr>
          <w:rFonts w:ascii="Times New Roman" w:hAnsi="Times New Roman" w:cs="Times New Roman"/>
          <w:sz w:val="24"/>
          <w:szCs w:val="24"/>
        </w:rPr>
        <w:t xml:space="preserve"> форма извещения о наступлении обстоятельств, влекущих прекращение осуществления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предусмотренная </w:t>
      </w:r>
      <w:hyperlink r:id="rId13" w:history="1">
        <w:r w:rsidRPr="0016783B">
          <w:rPr>
            <w:rFonts w:ascii="Times New Roman" w:hAnsi="Times New Roman" w:cs="Times New Roman"/>
            <w:color w:val="0000FF"/>
            <w:sz w:val="24"/>
            <w:szCs w:val="24"/>
          </w:rPr>
          <w:t>приложением N 9</w:t>
        </w:r>
      </w:hyperlink>
      <w:r w:rsidRPr="0016783B">
        <w:rPr>
          <w:rFonts w:ascii="Times New Roman" w:hAnsi="Times New Roman" w:cs="Times New Roman"/>
          <w:sz w:val="24"/>
          <w:szCs w:val="24"/>
        </w:rPr>
        <w:t xml:space="preserve"> к Административному регламенту (далее - извещение), и образцы их заполнения;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з) сроки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и) Административный регламент;</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к) краткое описание порядка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1"/>
        <w:rPr>
          <w:rFonts w:ascii="Times New Roman" w:hAnsi="Times New Roman" w:cs="Times New Roman"/>
          <w:sz w:val="24"/>
          <w:szCs w:val="24"/>
        </w:rPr>
      </w:pPr>
      <w:r w:rsidRPr="0016783B">
        <w:rPr>
          <w:rFonts w:ascii="Times New Roman" w:hAnsi="Times New Roman" w:cs="Times New Roman"/>
          <w:sz w:val="24"/>
          <w:szCs w:val="24"/>
        </w:rPr>
        <w:t>II. Стандарт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Наименование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8. Наименование государственной услуги - государственная услуга по осуществлению ежемесячных выплат лицам, осуществляющим уход за детьми-инвалидами или инвалидами с детства I группы.</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Наименование органа, предоставляющего</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государственную услугу</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9. Государственную услугу предоставляют территориальные органы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 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Описание результата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11. Результатом предоставления государственной услуги является удовлетворение либо отказ в удовлетворении поданного заявления.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Срок предоставления государственной услуги, в том числе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с учетом необходимости обращения в организации,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участвующие в представлении государственной услуги,</w:t>
      </w:r>
    </w:p>
    <w:p w:rsidR="00355C9E" w:rsidRPr="0016783B" w:rsidRDefault="00355C9E" w:rsidP="00355C9E">
      <w:pPr>
        <w:pStyle w:val="ConsPlusNormal"/>
        <w:jc w:val="center"/>
        <w:rPr>
          <w:rFonts w:ascii="Times New Roman" w:hAnsi="Times New Roman" w:cs="Times New Roman"/>
          <w:sz w:val="24"/>
          <w:szCs w:val="24"/>
        </w:rPr>
      </w:pPr>
      <w:proofErr w:type="gramStart"/>
      <w:r w:rsidRPr="0016783B">
        <w:rPr>
          <w:rFonts w:ascii="Times New Roman" w:hAnsi="Times New Roman" w:cs="Times New Roman"/>
          <w:sz w:val="24"/>
          <w:szCs w:val="24"/>
        </w:rPr>
        <w:t>срок выдачи (направления документов, являющихся</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результатом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bookmarkStart w:id="1" w:name="Par88"/>
      <w:bookmarkEnd w:id="1"/>
      <w:r w:rsidRPr="0016783B">
        <w:rPr>
          <w:rFonts w:ascii="Times New Roman" w:hAnsi="Times New Roman" w:cs="Times New Roman"/>
          <w:sz w:val="24"/>
          <w:szCs w:val="24"/>
        </w:rPr>
        <w:t xml:space="preserve">12. </w:t>
      </w:r>
      <w:proofErr w:type="gramStart"/>
      <w:r w:rsidRPr="0016783B">
        <w:rPr>
          <w:rFonts w:ascii="Times New Roman" w:hAnsi="Times New Roman" w:cs="Times New Roman"/>
          <w:sz w:val="24"/>
          <w:szCs w:val="24"/>
        </w:rPr>
        <w:t>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рассматривается территориальным органом ПФР в течение 10 рабочих дней со дня приема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государственным органам или органам местного самоуправления организаций, представленными гражданином по собственной инициативе.</w:t>
      </w:r>
      <w:proofErr w:type="gramEnd"/>
    </w:p>
    <w:p w:rsidR="00355C9E" w:rsidRPr="0016783B" w:rsidRDefault="00355C9E" w:rsidP="00355C9E">
      <w:pPr>
        <w:pStyle w:val="ConsPlusNormal"/>
        <w:ind w:firstLine="540"/>
        <w:jc w:val="both"/>
        <w:rPr>
          <w:rFonts w:ascii="Times New Roman" w:hAnsi="Times New Roman" w:cs="Times New Roman"/>
          <w:sz w:val="24"/>
          <w:szCs w:val="24"/>
        </w:rPr>
      </w:pPr>
      <w:bookmarkStart w:id="2" w:name="Par89"/>
      <w:bookmarkEnd w:id="2"/>
      <w:proofErr w:type="gramStart"/>
      <w:r w:rsidRPr="0016783B">
        <w:rPr>
          <w:rFonts w:ascii="Times New Roman" w:hAnsi="Times New Roman" w:cs="Times New Roman"/>
          <w:sz w:val="24"/>
          <w:szCs w:val="24"/>
        </w:rPr>
        <w:t>В том случае, если с заявлением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были приложены не все необходимые документы из числа документов,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 xml:space="preserve">органам местного самоуправления организаций, которые он вправе представить по собственной инициативе, территориальный орган ПФР принимает решение о назначении ежемесячной выплаты либо об отказе в назначении ежемесячной выплаты не позднее чем через 10 рабочих дней со дня представления гражданином дополнительных документов в соответствии с </w:t>
      </w:r>
      <w:hyperlink w:anchor="Par244" w:history="1">
        <w:r w:rsidRPr="0016783B">
          <w:rPr>
            <w:rFonts w:ascii="Times New Roman" w:hAnsi="Times New Roman" w:cs="Times New Roman"/>
            <w:color w:val="0000FF"/>
            <w:sz w:val="24"/>
            <w:szCs w:val="24"/>
          </w:rPr>
          <w:t>пунктом 45</w:t>
        </w:r>
      </w:hyperlink>
      <w:r w:rsidRPr="0016783B">
        <w:rPr>
          <w:rFonts w:ascii="Times New Roman" w:hAnsi="Times New Roman" w:cs="Times New Roman"/>
          <w:sz w:val="24"/>
          <w:szCs w:val="24"/>
        </w:rP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w:t>
      </w:r>
      <w:proofErr w:type="gramEnd"/>
      <w:r w:rsidRPr="0016783B">
        <w:rPr>
          <w:rFonts w:ascii="Times New Roman" w:hAnsi="Times New Roman" w:cs="Times New Roman"/>
          <w:sz w:val="24"/>
          <w:szCs w:val="24"/>
        </w:rPr>
        <w:t xml:space="preserve"> самоуправления либо подведомственных государственным органам или органам местного самоуправления </w:t>
      </w:r>
      <w:proofErr w:type="gramStart"/>
      <w:r w:rsidRPr="0016783B">
        <w:rPr>
          <w:rFonts w:ascii="Times New Roman" w:hAnsi="Times New Roman" w:cs="Times New Roman"/>
          <w:sz w:val="24"/>
          <w:szCs w:val="24"/>
        </w:rPr>
        <w:t>организациях</w:t>
      </w:r>
      <w:proofErr w:type="gramEnd"/>
      <w:r w:rsidRPr="0016783B">
        <w:rPr>
          <w:rFonts w:ascii="Times New Roman" w:hAnsi="Times New Roman" w:cs="Times New Roman"/>
          <w:sz w:val="24"/>
          <w:szCs w:val="24"/>
        </w:rPr>
        <w:t>.</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w:t>
      </w:r>
      <w:proofErr w:type="gramEnd"/>
      <w:r w:rsidRPr="0016783B">
        <w:rPr>
          <w:rFonts w:ascii="Times New Roman" w:hAnsi="Times New Roman" w:cs="Times New Roman"/>
          <w:sz w:val="24"/>
          <w:szCs w:val="24"/>
        </w:rPr>
        <w:t xml:space="preserve">, с учетом документов, представленных гражданином по собственной инициативе, и принимает решение о назначении ежемесячной выплаты либо об отказе в назначении ежемесячной выплаты не позднее чем в срок, указанный в </w:t>
      </w:r>
      <w:hyperlink w:anchor="Par89" w:history="1">
        <w:r w:rsidRPr="0016783B">
          <w:rPr>
            <w:rFonts w:ascii="Times New Roman" w:hAnsi="Times New Roman" w:cs="Times New Roman"/>
            <w:color w:val="0000FF"/>
            <w:sz w:val="24"/>
            <w:szCs w:val="24"/>
          </w:rPr>
          <w:t>абзаце 2</w:t>
        </w:r>
      </w:hyperlink>
      <w:r w:rsidRPr="0016783B">
        <w:rPr>
          <w:rFonts w:ascii="Times New Roman" w:hAnsi="Times New Roman" w:cs="Times New Roman"/>
          <w:sz w:val="24"/>
          <w:szCs w:val="24"/>
        </w:rPr>
        <w:t xml:space="preserve"> настоящего пункта.</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В случае если гражданин на основании разъяснения территориального органа ПФР не представил недостающие для назначения ежемесячной выплаты документы, </w:t>
      </w:r>
      <w:r w:rsidRPr="0016783B">
        <w:rPr>
          <w:rFonts w:ascii="Times New Roman" w:hAnsi="Times New Roman" w:cs="Times New Roman"/>
          <w:sz w:val="24"/>
          <w:szCs w:val="24"/>
        </w:rPr>
        <w:lastRenderedPageBreak/>
        <w:t xml:space="preserve">обязанность по представлению которых возложена на гражданина, в срок, предусмотренный </w:t>
      </w:r>
      <w:hyperlink w:anchor="Par235" w:history="1">
        <w:r w:rsidRPr="0016783B">
          <w:rPr>
            <w:rFonts w:ascii="Times New Roman" w:hAnsi="Times New Roman" w:cs="Times New Roman"/>
            <w:color w:val="0000FF"/>
            <w:sz w:val="24"/>
            <w:szCs w:val="24"/>
          </w:rPr>
          <w:t>пунктом 44</w:t>
        </w:r>
      </w:hyperlink>
      <w:r w:rsidRPr="0016783B">
        <w:rPr>
          <w:rFonts w:ascii="Times New Roman" w:hAnsi="Times New Roman" w:cs="Times New Roman"/>
          <w:sz w:val="24"/>
          <w:szCs w:val="24"/>
        </w:rP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заявление о</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 xml:space="preserve">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вместе с имеющимися в распоряжении территориального органа ПФР документами рассматривается не позднее чем через 10 рабочих дней со дня истечения срока, предусмотренного </w:t>
      </w:r>
      <w:hyperlink w:anchor="Par235" w:history="1">
        <w:r w:rsidRPr="0016783B">
          <w:rPr>
            <w:rFonts w:ascii="Times New Roman" w:hAnsi="Times New Roman" w:cs="Times New Roman"/>
            <w:color w:val="0000FF"/>
            <w:sz w:val="24"/>
            <w:szCs w:val="24"/>
          </w:rPr>
          <w:t>пунктом 44</w:t>
        </w:r>
      </w:hyperlink>
      <w:r w:rsidRPr="0016783B">
        <w:rPr>
          <w:rFonts w:ascii="Times New Roman" w:hAnsi="Times New Roman" w:cs="Times New Roman"/>
          <w:sz w:val="24"/>
          <w:szCs w:val="24"/>
        </w:rPr>
        <w:t xml:space="preserve"> Административного регламента.</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Ежемесячная выплата назначается с месяца, в котором лицо, осуществляющее уход за ребенком-инвалидом в возрасте до 18 лет или инвалидом с детства I группы (далее - лицо, осуществляющее уход), обратилось за ее назначением с заявлениями и всеми документами, необходимыми для предоставления государственной услуги, обязанность по представлению которых возложена на гражданина, в территориальный орган ПФР, осуществляющий выплату пенсии, но не ранее дня возникновения</w:t>
      </w:r>
      <w:proofErr w:type="gramEnd"/>
      <w:r w:rsidRPr="0016783B">
        <w:rPr>
          <w:rFonts w:ascii="Times New Roman" w:hAnsi="Times New Roman" w:cs="Times New Roman"/>
          <w:sz w:val="24"/>
          <w:szCs w:val="24"/>
        </w:rPr>
        <w:t xml:space="preserve"> права на указанную выплату.</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13.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рассматривается территориальным органом ПФР не позднее 5 рабочих дней со дня приема территориальным органом ПФР заявления со всеми необходимыми документами.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Перерасчет размера ежемесячной выплаты производится: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с 1-го числа месяца, следующего за месяцем, в котором изменились обстоятельства, влекущие за собой перерасчет в сторону уменьшения;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с 1-го числа месяца, следующего за месяцем, в котором принято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в сторону увеличения.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14. Принятие решения о прекращении осуществления ежемесячной выплаты осуществляется территориальным органом ПФР в течение рабочего дня, в котором территориальным органом ПФР получены заявление о прекращении осуществления неработающим трудоспособным лицом ухода за ребенком-инвалидом в возрасте до 18 лет или инвалидом с детства I группы и (или) извещение.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Прекращение осуществления ежемесячной выплаты производится с 1-го числа месяца, следующего за месяцем, в котором наступили обстоятельства, влекущие прекращение осуществления ежемесячной выплаты.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15. Заявление о продолжении ухода за ребенком-инвалидом в возрасте до 18 лет или инвалидом с детства I группы рассматривается территориальным органом ПФР не позднее 5 рабочих дней со дня его приема территориальным органом ПФР со всеми необходимыми документами.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16. </w:t>
      </w:r>
      <w:proofErr w:type="gramStart"/>
      <w:r w:rsidRPr="0016783B">
        <w:rPr>
          <w:rFonts w:ascii="Times New Roman" w:hAnsi="Times New Roman" w:cs="Times New Roman"/>
          <w:sz w:val="24"/>
          <w:szCs w:val="24"/>
        </w:rPr>
        <w:t>Выплата не полученных в связи со смертью ребенка-инвалида в возрасте до 18 лет или инвалида с детства I группы сумм ежемесячной выплаты, а также начисленных сумм ежемесячной выплаты, причитавшихся лицу, осуществлявшему уход, и оставшихся не полученными им в связи с его смертью, производится не позднее 5 рабочих дней со дня приема территориальным органом ПФР заявления о выплате не полученных неработающим</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 xml:space="preserve">трудоспособным лицом сумм ежемесячной выплаты в связи со смертью ребенка-инвалида в возрасте до 18 лет или инвалида с детства I группы или заявления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соответственно со</w:t>
      </w:r>
      <w:proofErr w:type="gramEnd"/>
      <w:r w:rsidRPr="0016783B">
        <w:rPr>
          <w:rFonts w:ascii="Times New Roman" w:hAnsi="Times New Roman" w:cs="Times New Roman"/>
          <w:sz w:val="24"/>
          <w:szCs w:val="24"/>
        </w:rPr>
        <w:t xml:space="preserve"> всеми необходимыми документами.</w:t>
      </w:r>
    </w:p>
    <w:p w:rsidR="00355C9E" w:rsidRPr="0016783B" w:rsidRDefault="00355C9E" w:rsidP="00355C9E">
      <w:pPr>
        <w:pStyle w:val="ConsPlusNormal"/>
        <w:ind w:firstLine="540"/>
        <w:jc w:val="both"/>
        <w:rPr>
          <w:rFonts w:ascii="Times New Roman" w:hAnsi="Times New Roman" w:cs="Times New Roman"/>
          <w:sz w:val="24"/>
          <w:szCs w:val="24"/>
        </w:rPr>
      </w:pPr>
      <w:bookmarkStart w:id="3" w:name="Par101"/>
      <w:bookmarkEnd w:id="3"/>
      <w:r w:rsidRPr="0016783B">
        <w:rPr>
          <w:rFonts w:ascii="Times New Roman" w:hAnsi="Times New Roman" w:cs="Times New Roman"/>
          <w:sz w:val="24"/>
          <w:szCs w:val="24"/>
        </w:rPr>
        <w:lastRenderedPageBreak/>
        <w:t xml:space="preserve">17. </w:t>
      </w:r>
      <w:proofErr w:type="gramStart"/>
      <w:r w:rsidRPr="0016783B">
        <w:rPr>
          <w:rFonts w:ascii="Times New Roman" w:hAnsi="Times New Roman" w:cs="Times New Roman"/>
          <w:sz w:val="24"/>
          <w:szCs w:val="24"/>
        </w:rPr>
        <w:t xml:space="preserve">Справка о суммах ежемесячной выплаты, не полученных при жизни лицом, осуществлявшим уход, выдается территориальным органом ПФР в течение 3 рабочих дней после подачи заявления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со всеми необходимыми документами.</w:t>
      </w:r>
      <w:proofErr w:type="gramEnd"/>
    </w:p>
    <w:p w:rsidR="00355C9E" w:rsidRPr="0016783B" w:rsidRDefault="00355C9E" w:rsidP="00355C9E">
      <w:pPr>
        <w:pStyle w:val="ConsPlusNormal"/>
        <w:ind w:firstLine="540"/>
        <w:jc w:val="both"/>
        <w:rPr>
          <w:rFonts w:ascii="Times New Roman" w:hAnsi="Times New Roman" w:cs="Times New Roman"/>
          <w:sz w:val="24"/>
          <w:szCs w:val="24"/>
        </w:rPr>
      </w:pPr>
      <w:bookmarkStart w:id="4" w:name="Par102"/>
      <w:bookmarkEnd w:id="4"/>
      <w:r w:rsidRPr="0016783B">
        <w:rPr>
          <w:rFonts w:ascii="Times New Roman" w:hAnsi="Times New Roman" w:cs="Times New Roman"/>
          <w:sz w:val="24"/>
          <w:szCs w:val="24"/>
        </w:rPr>
        <w:t xml:space="preserve">18. </w:t>
      </w:r>
      <w:proofErr w:type="gramStart"/>
      <w:r w:rsidRPr="0016783B">
        <w:rPr>
          <w:rFonts w:ascii="Times New Roman" w:hAnsi="Times New Roman" w:cs="Times New Roman"/>
          <w:sz w:val="24"/>
          <w:szCs w:val="24"/>
        </w:rPr>
        <w:t>В случае отказа в удовлетворении заявления лица, осуществляющего уход, территориальный орган ПФР, осуществляющий выплату пенсии, в течение 5 рабочих дней со дня вынесения соответствующего решения извещает об этом в письменной форме лицо, осуществляющее уход, ребенка-инвалида в возрасте до 18 лет (его законного представителя) или инвалида с детства I группы (его законного представителя) с указанием причины отказа и порядка обжалования вынесенного</w:t>
      </w:r>
      <w:proofErr w:type="gramEnd"/>
      <w:r w:rsidRPr="0016783B">
        <w:rPr>
          <w:rFonts w:ascii="Times New Roman" w:hAnsi="Times New Roman" w:cs="Times New Roman"/>
          <w:sz w:val="24"/>
          <w:szCs w:val="24"/>
        </w:rPr>
        <w:t xml:space="preserve"> решения.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Перечень нормативных правовых актов, регулирующих</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отношения, возникающие в связи с предоставлением</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19. Территориальные органы ПФР при предоставлении государственной услуги руководствуются:</w:t>
      </w:r>
    </w:p>
    <w:p w:rsidR="00355C9E" w:rsidRPr="0016783B" w:rsidRDefault="008D3B32" w:rsidP="00355C9E">
      <w:pPr>
        <w:pStyle w:val="ConsPlusNormal"/>
        <w:ind w:firstLine="540"/>
        <w:jc w:val="both"/>
        <w:rPr>
          <w:rFonts w:ascii="Times New Roman" w:hAnsi="Times New Roman" w:cs="Times New Roman"/>
          <w:sz w:val="24"/>
          <w:szCs w:val="24"/>
        </w:rPr>
      </w:pPr>
      <w:hyperlink r:id="rId14" w:history="1">
        <w:proofErr w:type="gramStart"/>
        <w:r w:rsidR="00355C9E" w:rsidRPr="0016783B">
          <w:rPr>
            <w:rFonts w:ascii="Times New Roman" w:hAnsi="Times New Roman" w:cs="Times New Roman"/>
            <w:color w:val="0000FF"/>
            <w:sz w:val="24"/>
            <w:szCs w:val="24"/>
          </w:rPr>
          <w:t>Законом</w:t>
        </w:r>
      </w:hyperlink>
      <w:r w:rsidR="00355C9E" w:rsidRPr="0016783B">
        <w:rPr>
          <w:rFonts w:ascii="Times New Roman" w:hAnsi="Times New Roman" w:cs="Times New Roman"/>
          <w:sz w:val="24"/>
          <w:szCs w:val="24"/>
        </w:rP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Собрание законодательства Российской Федерации, 1995, N 49, ст. 4693; 1996, N 1, ст. 4; 1997, N 51, ст. 5719; 1998, N 30, ст. 3613; 1999, N 23, ст. 2813; 2000, N 50, ст. 4864; 2001, N 17, ст. 1646; 2002, N 2, ст. 129; N 10, ст. 965; N 22, ст. 2029;</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N 24, ст. 2254; N 27, ст. 2620; N 30, ст. 3033; 2003, N 2, ст. 154; N 27, ст. 2700; 2004, N 27, ст. 2711; N 35, ст. 3607; 2005, N 1, ст. 25; 2006; N 6, ст. 637; N 52, ст. 5505; 2007, N 1, ст. 35; N 49, ст. 6072;</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N 50, ст. 6232; 2008, N 7, ст. 543; N 19, ст. 2098; N 30, ст. 3612; 2009, N 18, ст. 2150; N 30, ст. 3739; N 45, ст. 5271; 2010, N 26, ст. 3247; N 50, ст. 6612; 2011; N 27, ст. 3880; N 46, ст. 6407; 2012, N 47, ст. 6392;</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2013, N 23, ст. 2885; N 27, ст. 3477; N 52, ст. 6962; 2014, N 23, ст. 2930; N 30, ст. 4217; N 45, ст. 6152; N 49, ст. 6906; N 51, ст. 7238) (далее - Закон от 12 февраля 1993 г. N 4468-1);</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15" w:history="1">
        <w:proofErr w:type="gramStart"/>
        <w:r w:rsidR="00355C9E" w:rsidRPr="0016783B">
          <w:rPr>
            <w:rFonts w:ascii="Times New Roman" w:hAnsi="Times New Roman" w:cs="Times New Roman"/>
            <w:color w:val="0000FF"/>
            <w:sz w:val="24"/>
            <w:szCs w:val="24"/>
          </w:rPr>
          <w:t>Законом</w:t>
        </w:r>
      </w:hyperlink>
      <w:r w:rsidR="00355C9E" w:rsidRPr="0016783B">
        <w:rPr>
          <w:rFonts w:ascii="Times New Roman" w:hAnsi="Times New Roman" w:cs="Times New Roman"/>
          <w:sz w:val="24"/>
          <w:szCs w:val="24"/>
        </w:rPr>
        <w:t xml:space="preserve"> Российской Федерации от 19 февраля 1993 г.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Собрание законодательства Российской Федерации, 2001, N 33, ст. 3413;</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2002, N 1, ст. 2; 2003, N 2, ст. 160; 2004, N 35, ст. 3607; 2005, N 1, ст. 25; 2009, N 30, ст. 3739; 2013; N 27, ст. 3477; 2014, N 14, ст. 1542, 1547; N 30, ст. 4232; 2015, N 1, ст. 72);</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Гражданским </w:t>
      </w:r>
      <w:hyperlink r:id="rId16" w:history="1">
        <w:r w:rsidRPr="0016783B">
          <w:rPr>
            <w:rFonts w:ascii="Times New Roman" w:hAnsi="Times New Roman" w:cs="Times New Roman"/>
            <w:color w:val="0000FF"/>
            <w:sz w:val="24"/>
            <w:szCs w:val="24"/>
          </w:rPr>
          <w:t>кодексом</w:t>
        </w:r>
      </w:hyperlink>
      <w:r w:rsidRPr="0016783B">
        <w:rPr>
          <w:rFonts w:ascii="Times New Roman" w:hAnsi="Times New Roman" w:cs="Times New Roman"/>
          <w:sz w:val="24"/>
          <w:szCs w:val="24"/>
        </w:rPr>
        <w:t xml:space="preserve"> Российской Федерации (часть третья) (Собрание законодательства Российской Федерации, 2001, N 49, ст. 4552; 2004, N 49, ст. 4855; 2006, N 23, ст. 2380; N 52, ст. 5497; 2007, N 1, ст. 21; N 49, ст. 6042; 2008, N 18, ст. 1939; N 27, ст. 3123; 2012, N 24, ст. 3068;</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N 41, ст. 5531; 2013, N 19, ст. 2327; N 30, ст. 4056; N 40, ст. 5030; N 52, ст. 7011; 2014, N 19, ст. 2329);</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Федеральным </w:t>
      </w:r>
      <w:hyperlink r:id="rId17"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 xml:space="preserve">N 52, ст. 5505; 2007, N 16, ст. 1823; 2008, N 30, ст. 3612; 2009, N 29, ст. 3624; N 30, ст. 3739; N 52, ст. 6417; </w:t>
      </w:r>
      <w:r w:rsidRPr="0016783B">
        <w:rPr>
          <w:rFonts w:ascii="Times New Roman" w:hAnsi="Times New Roman" w:cs="Times New Roman"/>
          <w:sz w:val="24"/>
          <w:szCs w:val="24"/>
        </w:rPr>
        <w:lastRenderedPageBreak/>
        <w:t>2010, N 26, ст. 3247; N 31, ст. 4196; 2011, N 1, ст. 16; N 14, ст. 1806; N 19, ст. 2711; N 27, ст. 3880;</w:t>
      </w:r>
      <w:proofErr w:type="gramEnd"/>
      <w:r w:rsidRPr="0016783B">
        <w:rPr>
          <w:rFonts w:ascii="Times New Roman" w:hAnsi="Times New Roman" w:cs="Times New Roman"/>
          <w:sz w:val="24"/>
          <w:szCs w:val="24"/>
        </w:rPr>
        <w:t xml:space="preserve"> 2013, N 14, ст. 1659, 1665; N 27, ст. 3477; 2014, N 30, ст. 4217; 2015, N 48, ст. 6724; 2016, N 1, ст. 5);</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Федеральным </w:t>
      </w:r>
      <w:hyperlink r:id="rId18"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28 декабря 2013 г. N 400-ФЗ "О страховых пенсиях" (Собрание законодательства Российской Федерации, 2013, N 52, ст. 6965; 2014, N 2 (поправка); 2015, N 27, ст. 3964; 2016, N 1, ст. 5) (далее - Федеральный закон от 28 декабря 2013 г. N 400-ФЗ);</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Федеральным </w:t>
      </w:r>
      <w:hyperlink r:id="rId19"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2013, N 19, ст. 2307; N 27, ст. 3474; N 48, ст. 6638; 2015, N 45, ст. 6206) (далее - Федеральный закон от 2 мая 2006 г. N 59-ФЗ);</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Федеральным </w:t>
      </w:r>
      <w:hyperlink r:id="rId20"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2013, N 14, ст. 1651; N 27, ст. 3477, 3480; N 30, ст. 4084; N 51, ст. 6679; N 52, ст. 6952, 6961, 7009; 2014, N 26, ст. 3366; N 30, ст. 4264; 2015, N 1, ст. 67, 72; N 10, ст. 1393; N 29, ст. 4342, 4376) (далее - Федеральный закон от 27 июля 2010 г. N 210-ФЗ);</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Федеральным </w:t>
      </w:r>
      <w:hyperlink r:id="rId21"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22" w:history="1">
        <w:r w:rsidR="00355C9E" w:rsidRPr="0016783B">
          <w:rPr>
            <w:rFonts w:ascii="Times New Roman" w:hAnsi="Times New Roman" w:cs="Times New Roman"/>
            <w:color w:val="0000FF"/>
            <w:sz w:val="24"/>
            <w:szCs w:val="24"/>
          </w:rPr>
          <w:t>Указом</w:t>
        </w:r>
      </w:hyperlink>
      <w:r w:rsidR="00355C9E" w:rsidRPr="0016783B">
        <w:rPr>
          <w:rFonts w:ascii="Times New Roman" w:hAnsi="Times New Roman" w:cs="Times New Roman"/>
          <w:sz w:val="24"/>
          <w:szCs w:val="24"/>
        </w:rPr>
        <w:t xml:space="preserve">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355C9E" w:rsidRPr="0016783B" w:rsidRDefault="008D3B32" w:rsidP="00355C9E">
      <w:pPr>
        <w:pStyle w:val="ConsPlusNormal"/>
        <w:ind w:firstLine="540"/>
        <w:jc w:val="both"/>
        <w:rPr>
          <w:rFonts w:ascii="Times New Roman" w:hAnsi="Times New Roman" w:cs="Times New Roman"/>
          <w:sz w:val="24"/>
          <w:szCs w:val="24"/>
        </w:rPr>
      </w:pPr>
      <w:hyperlink r:id="rId23" w:history="1">
        <w:r w:rsidR="00355C9E" w:rsidRPr="0016783B">
          <w:rPr>
            <w:rFonts w:ascii="Times New Roman" w:hAnsi="Times New Roman" w:cs="Times New Roman"/>
            <w:color w:val="0000FF"/>
            <w:sz w:val="24"/>
            <w:szCs w:val="24"/>
          </w:rPr>
          <w:t>Указом</w:t>
        </w:r>
      </w:hyperlink>
      <w:r w:rsidR="00355C9E" w:rsidRPr="0016783B">
        <w:rPr>
          <w:rFonts w:ascii="Times New Roman" w:hAnsi="Times New Roman" w:cs="Times New Roman"/>
          <w:sz w:val="24"/>
          <w:szCs w:val="24"/>
        </w:rP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(Собрание законодательства Российской Федерации, 2013, N 9, ст. 938; 2015, N 1, ст. 197);</w:t>
      </w:r>
    </w:p>
    <w:p w:rsidR="00355C9E" w:rsidRPr="0016783B" w:rsidRDefault="008D3B32" w:rsidP="00355C9E">
      <w:pPr>
        <w:pStyle w:val="ConsPlusNormal"/>
        <w:ind w:firstLine="540"/>
        <w:jc w:val="both"/>
        <w:rPr>
          <w:rFonts w:ascii="Times New Roman" w:hAnsi="Times New Roman" w:cs="Times New Roman"/>
          <w:sz w:val="24"/>
          <w:szCs w:val="24"/>
        </w:rPr>
      </w:pPr>
      <w:hyperlink r:id="rId24" w:history="1">
        <w:proofErr w:type="gramStart"/>
        <w:r w:rsidR="00355C9E" w:rsidRPr="0016783B">
          <w:rPr>
            <w:rFonts w:ascii="Times New Roman" w:hAnsi="Times New Roman" w:cs="Times New Roman"/>
            <w:color w:val="0000FF"/>
            <w:sz w:val="24"/>
            <w:szCs w:val="24"/>
          </w:rPr>
          <w:t>постановлением</w:t>
        </w:r>
      </w:hyperlink>
      <w:r w:rsidR="00355C9E" w:rsidRPr="0016783B">
        <w:rPr>
          <w:rFonts w:ascii="Times New Roman" w:hAnsi="Times New Roman" w:cs="Times New Roman"/>
          <w:sz w:val="24"/>
          <w:szCs w:val="24"/>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ст. 2012, N 28, ст. 3908; N 36, ст. 4903; N 50, ст. 7070;</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N 52, ст. 7507; ст. 2014, N 5, ст. 506);</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25" w:history="1">
        <w:proofErr w:type="gramStart"/>
        <w:r w:rsidR="00355C9E" w:rsidRPr="0016783B">
          <w:rPr>
            <w:rFonts w:ascii="Times New Roman" w:hAnsi="Times New Roman" w:cs="Times New Roman"/>
            <w:color w:val="0000FF"/>
            <w:sz w:val="24"/>
            <w:szCs w:val="24"/>
          </w:rPr>
          <w:t>постановлением</w:t>
        </w:r>
      </w:hyperlink>
      <w:r w:rsidR="00355C9E" w:rsidRPr="0016783B">
        <w:rPr>
          <w:rFonts w:ascii="Times New Roman" w:hAnsi="Times New Roman" w:cs="Times New Roman"/>
          <w:sz w:val="24"/>
          <w:szCs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00355C9E" w:rsidRPr="0016783B">
        <w:rPr>
          <w:rFonts w:ascii="Times New Roman" w:hAnsi="Times New Roman" w:cs="Times New Roman"/>
          <w:sz w:val="24"/>
          <w:szCs w:val="24"/>
        </w:rPr>
        <w:t>Росатом</w:t>
      </w:r>
      <w:proofErr w:type="spellEnd"/>
      <w:r w:rsidR="00355C9E" w:rsidRPr="0016783B">
        <w:rPr>
          <w:rFonts w:ascii="Times New Roman" w:hAnsi="Times New Roman" w:cs="Times New Roman"/>
          <w:sz w:val="24"/>
          <w:szCs w:val="24"/>
        </w:rPr>
        <w:t>" и ее должностных лиц" (Собрание законодательства Российской Федерации, 2012, N 35, ст</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4829; 2014, N 50, ст. 7113; 2015, N 47, ст. 6596);</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26" w:history="1">
        <w:r w:rsidR="00355C9E" w:rsidRPr="0016783B">
          <w:rPr>
            <w:rFonts w:ascii="Times New Roman" w:hAnsi="Times New Roman" w:cs="Times New Roman"/>
            <w:color w:val="0000FF"/>
            <w:sz w:val="24"/>
            <w:szCs w:val="24"/>
          </w:rPr>
          <w:t>постановлением</w:t>
        </w:r>
      </w:hyperlink>
      <w:r w:rsidR="00355C9E" w:rsidRPr="0016783B">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rsidR="00355C9E" w:rsidRPr="0016783B">
        <w:rPr>
          <w:rFonts w:ascii="Times New Roman" w:hAnsi="Times New Roman" w:cs="Times New Roman"/>
          <w:sz w:val="24"/>
          <w:szCs w:val="24"/>
        </w:rPr>
        <w:t>2014, N 50, ст. 7113);</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27" w:history="1">
        <w:proofErr w:type="gramStart"/>
        <w:r w:rsidR="00355C9E" w:rsidRPr="0016783B">
          <w:rPr>
            <w:rFonts w:ascii="Times New Roman" w:hAnsi="Times New Roman" w:cs="Times New Roman"/>
            <w:color w:val="0000FF"/>
            <w:sz w:val="24"/>
            <w:szCs w:val="24"/>
          </w:rPr>
          <w:t>постановлением</w:t>
        </w:r>
      </w:hyperlink>
      <w:r w:rsidR="00355C9E" w:rsidRPr="0016783B">
        <w:rPr>
          <w:rFonts w:ascii="Times New Roman" w:hAnsi="Times New Roman" w:cs="Times New Roman"/>
          <w:sz w:val="24"/>
          <w:szCs w:val="24"/>
        </w:rPr>
        <w:t xml:space="preserve">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w:t>
      </w:r>
      <w:r w:rsidR="00355C9E" w:rsidRPr="0016783B">
        <w:rPr>
          <w:rFonts w:ascii="Times New Roman" w:hAnsi="Times New Roman" w:cs="Times New Roman"/>
          <w:sz w:val="24"/>
          <w:szCs w:val="24"/>
        </w:rPr>
        <w:lastRenderedPageBreak/>
        <w:t>2015, N 11, ст. 1594, N 29, ст. 4486;</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N 42, ст. 5789) (далее - постановление Правительства Российской Федерации от 22 декабря 2012 г. N 1376);</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28" w:history="1">
        <w:r w:rsidR="00355C9E" w:rsidRPr="0016783B">
          <w:rPr>
            <w:rFonts w:ascii="Times New Roman" w:hAnsi="Times New Roman" w:cs="Times New Roman"/>
            <w:color w:val="0000FF"/>
            <w:sz w:val="24"/>
            <w:szCs w:val="24"/>
          </w:rPr>
          <w:t>постановлением</w:t>
        </w:r>
      </w:hyperlink>
      <w:r w:rsidR="00355C9E" w:rsidRPr="0016783B">
        <w:rPr>
          <w:rFonts w:ascii="Times New Roman" w:hAnsi="Times New Roman" w:cs="Times New Roman"/>
          <w:sz w:val="24"/>
          <w:szCs w:val="24"/>
        </w:rPr>
        <w:t xml:space="preserve"> Правительства Российской Федерации от 2 мая 2013 г. N 397 "Об осуществлении ежемесячных выплат неработающим трудоспособным лицам, осуществляющим уход за детьми-инвалидами в возрасте до 18 лет или инвалидами с детства I группы" (Собрание законодательства Российской Федерации, 2013, N 20, ст. 2493; 2014, N 26, ст. 3577; </w:t>
      </w:r>
      <w:proofErr w:type="gramStart"/>
      <w:r w:rsidR="00355C9E" w:rsidRPr="0016783B">
        <w:rPr>
          <w:rFonts w:ascii="Times New Roman" w:hAnsi="Times New Roman" w:cs="Times New Roman"/>
          <w:sz w:val="24"/>
          <w:szCs w:val="24"/>
        </w:rPr>
        <w:t>2015, N 11, ст. 1607, N 33, ст. 4824) (далее - постановление Правительства Российской Федерации от 2 мая 2013 г. N 397);</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29" w:history="1">
        <w:proofErr w:type="gramStart"/>
        <w:r w:rsidR="00355C9E" w:rsidRPr="0016783B">
          <w:rPr>
            <w:rFonts w:ascii="Times New Roman" w:hAnsi="Times New Roman" w:cs="Times New Roman"/>
            <w:color w:val="0000FF"/>
            <w:sz w:val="24"/>
            <w:szCs w:val="24"/>
          </w:rPr>
          <w:t>приказом</w:t>
        </w:r>
      </w:hyperlink>
      <w:r w:rsidR="00355C9E" w:rsidRPr="0016783B">
        <w:rPr>
          <w:rFonts w:ascii="Times New Roman" w:hAnsi="Times New Roman" w:cs="Times New Roman"/>
          <w:sz w:val="24"/>
          <w:szCs w:val="24"/>
        </w:rP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30" w:history="1">
        <w:proofErr w:type="gramStart"/>
        <w:r w:rsidR="00355C9E" w:rsidRPr="0016783B">
          <w:rPr>
            <w:rFonts w:ascii="Times New Roman" w:hAnsi="Times New Roman" w:cs="Times New Roman"/>
            <w:color w:val="0000FF"/>
            <w:sz w:val="24"/>
            <w:szCs w:val="24"/>
          </w:rPr>
          <w:t>приказом</w:t>
        </w:r>
      </w:hyperlink>
      <w:r w:rsidR="00355C9E" w:rsidRPr="0016783B">
        <w:rPr>
          <w:rFonts w:ascii="Times New Roman" w:hAnsi="Times New Roman" w:cs="Times New Roman"/>
          <w:sz w:val="24"/>
          <w:szCs w:val="24"/>
        </w:rP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w:t>
      </w:r>
      <w:proofErr w:type="gramEnd"/>
      <w:r w:rsidR="00355C9E" w:rsidRPr="0016783B">
        <w:rPr>
          <w:rFonts w:ascii="Times New Roman" w:hAnsi="Times New Roman" w:cs="Times New Roman"/>
          <w:sz w:val="24"/>
          <w:szCs w:val="24"/>
        </w:rPr>
        <w:t xml:space="preserve"> пенсии" (</w:t>
      </w:r>
      <w:proofErr w:type="gramStart"/>
      <w:r w:rsidR="00355C9E" w:rsidRPr="0016783B">
        <w:rPr>
          <w:rFonts w:ascii="Times New Roman" w:hAnsi="Times New Roman" w:cs="Times New Roman"/>
          <w:sz w:val="24"/>
          <w:szCs w:val="24"/>
        </w:rPr>
        <w:t>зарегистрирован</w:t>
      </w:r>
      <w:proofErr w:type="gramEnd"/>
      <w:r w:rsidR="00355C9E" w:rsidRPr="0016783B">
        <w:rPr>
          <w:rFonts w:ascii="Times New Roman" w:hAnsi="Times New Roman" w:cs="Times New Roman"/>
          <w:sz w:val="24"/>
          <w:szCs w:val="24"/>
        </w:rPr>
        <w:t xml:space="preserve"> Министерством юстиции Российской Федерации 31 декабря 2014 г., регистрационный N 35495);</w:t>
      </w:r>
    </w:p>
    <w:p w:rsidR="00355C9E" w:rsidRPr="0016783B" w:rsidRDefault="008D3B32" w:rsidP="00355C9E">
      <w:pPr>
        <w:pStyle w:val="ConsPlusNormal"/>
        <w:ind w:firstLine="540"/>
        <w:jc w:val="both"/>
        <w:rPr>
          <w:rFonts w:ascii="Times New Roman" w:hAnsi="Times New Roman" w:cs="Times New Roman"/>
          <w:sz w:val="24"/>
          <w:szCs w:val="24"/>
        </w:rPr>
      </w:pPr>
      <w:hyperlink r:id="rId31" w:history="1">
        <w:proofErr w:type="gramStart"/>
        <w:r w:rsidR="00355C9E" w:rsidRPr="0016783B">
          <w:rPr>
            <w:rFonts w:ascii="Times New Roman" w:hAnsi="Times New Roman" w:cs="Times New Roman"/>
            <w:color w:val="0000FF"/>
            <w:sz w:val="24"/>
            <w:szCs w:val="24"/>
          </w:rPr>
          <w:t>приказом</w:t>
        </w:r>
      </w:hyperlink>
      <w:r w:rsidR="00355C9E" w:rsidRPr="0016783B">
        <w:rPr>
          <w:rFonts w:ascii="Times New Roman" w:hAnsi="Times New Roman" w:cs="Times New Roman"/>
          <w:sz w:val="24"/>
          <w:szCs w:val="24"/>
        </w:rPr>
        <w:t xml:space="preserve"> Министерства труда и социальной защиты Российской Федерации от 28 ноября 2014 г. N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 Министерством юстиции Российской Федерации 31 декабря 2014 г., регистрационный</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N 35496);</w:t>
      </w:r>
      <w:proofErr w:type="gramEnd"/>
    </w:p>
    <w:p w:rsidR="00355C9E" w:rsidRPr="0016783B" w:rsidRDefault="008D3B32" w:rsidP="00355C9E">
      <w:pPr>
        <w:pStyle w:val="ConsPlusNormal"/>
        <w:ind w:firstLine="540"/>
        <w:jc w:val="both"/>
        <w:rPr>
          <w:rFonts w:ascii="Times New Roman" w:hAnsi="Times New Roman" w:cs="Times New Roman"/>
          <w:sz w:val="24"/>
          <w:szCs w:val="24"/>
        </w:rPr>
      </w:pPr>
      <w:hyperlink r:id="rId32" w:history="1">
        <w:proofErr w:type="gramStart"/>
        <w:r w:rsidR="00355C9E" w:rsidRPr="0016783B">
          <w:rPr>
            <w:rFonts w:ascii="Times New Roman" w:hAnsi="Times New Roman" w:cs="Times New Roman"/>
            <w:color w:val="0000FF"/>
            <w:sz w:val="24"/>
            <w:szCs w:val="24"/>
          </w:rPr>
          <w:t>приказом</w:t>
        </w:r>
      </w:hyperlink>
      <w:r w:rsidR="00355C9E" w:rsidRPr="0016783B">
        <w:rPr>
          <w:rFonts w:ascii="Times New Roman" w:hAnsi="Times New Roman" w:cs="Times New Roman"/>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w:t>
      </w:r>
      <w:proofErr w:type="gramEnd"/>
      <w:r w:rsidR="00355C9E" w:rsidRPr="0016783B">
        <w:rPr>
          <w:rFonts w:ascii="Times New Roman" w:hAnsi="Times New Roman" w:cs="Times New Roman"/>
          <w:sz w:val="24"/>
          <w:szCs w:val="24"/>
        </w:rPr>
        <w:t xml:space="preserve"> </w:t>
      </w:r>
      <w:proofErr w:type="gramStart"/>
      <w:r w:rsidR="00355C9E" w:rsidRPr="0016783B">
        <w:rPr>
          <w:rFonts w:ascii="Times New Roman" w:hAnsi="Times New Roman" w:cs="Times New Roman"/>
          <w:sz w:val="24"/>
          <w:szCs w:val="24"/>
        </w:rPr>
        <w:t>30 июля 2015 г. N 527н).</w:t>
      </w:r>
      <w:proofErr w:type="gramEnd"/>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Исчерпывающий перечень документов,</w:t>
      </w:r>
    </w:p>
    <w:p w:rsidR="00355C9E" w:rsidRPr="0016783B" w:rsidRDefault="00355C9E" w:rsidP="00355C9E">
      <w:pPr>
        <w:pStyle w:val="ConsPlusNormal"/>
        <w:jc w:val="center"/>
        <w:rPr>
          <w:rFonts w:ascii="Times New Roman" w:hAnsi="Times New Roman" w:cs="Times New Roman"/>
          <w:sz w:val="24"/>
          <w:szCs w:val="24"/>
        </w:rPr>
      </w:pPr>
      <w:proofErr w:type="gramStart"/>
      <w:r w:rsidRPr="0016783B">
        <w:rPr>
          <w:rFonts w:ascii="Times New Roman" w:hAnsi="Times New Roman" w:cs="Times New Roman"/>
          <w:sz w:val="24"/>
          <w:szCs w:val="24"/>
        </w:rPr>
        <w:t>необходимых</w:t>
      </w:r>
      <w:proofErr w:type="gramEnd"/>
      <w:r w:rsidRPr="0016783B">
        <w:rPr>
          <w:rFonts w:ascii="Times New Roman" w:hAnsi="Times New Roman" w:cs="Times New Roman"/>
          <w:sz w:val="24"/>
          <w:szCs w:val="24"/>
        </w:rPr>
        <w:t xml:space="preserve"> в соответствии с нормативными правовыми актами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для предоставления государственной услуги и услуг, которые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являются необходимыми и обязательными для предоставления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 подлежащих представлению</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гражданином, способы их получения заявителем, в том числе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 электронной форме, порядок их представления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bookmarkStart w:id="5" w:name="Par137"/>
      <w:bookmarkEnd w:id="5"/>
      <w:r w:rsidRPr="0016783B">
        <w:rPr>
          <w:rFonts w:ascii="Times New Roman" w:hAnsi="Times New Roman" w:cs="Times New Roman"/>
          <w:sz w:val="24"/>
          <w:szCs w:val="24"/>
        </w:rPr>
        <w:t>20. Для получения государственной услуги гражданином представляются следующие документы:</w:t>
      </w:r>
    </w:p>
    <w:p w:rsidR="00355C9E" w:rsidRPr="0016783B" w:rsidRDefault="00355C9E" w:rsidP="00355C9E">
      <w:pPr>
        <w:pStyle w:val="ConsPlusNormal"/>
        <w:ind w:firstLine="540"/>
        <w:jc w:val="both"/>
        <w:rPr>
          <w:rFonts w:ascii="Times New Roman" w:hAnsi="Times New Roman" w:cs="Times New Roman"/>
          <w:sz w:val="24"/>
          <w:szCs w:val="24"/>
        </w:rPr>
      </w:pPr>
      <w:bookmarkStart w:id="6" w:name="Par138"/>
      <w:bookmarkEnd w:id="6"/>
      <w:r w:rsidRPr="0016783B">
        <w:rPr>
          <w:rFonts w:ascii="Times New Roman" w:hAnsi="Times New Roman" w:cs="Times New Roman"/>
          <w:sz w:val="24"/>
          <w:szCs w:val="24"/>
        </w:rPr>
        <w:lastRenderedPageBreak/>
        <w:t>а) заявление (извещение);</w:t>
      </w:r>
    </w:p>
    <w:p w:rsidR="00355C9E" w:rsidRPr="0016783B" w:rsidRDefault="00355C9E" w:rsidP="00355C9E">
      <w:pPr>
        <w:pStyle w:val="ConsPlusNormal"/>
        <w:ind w:firstLine="540"/>
        <w:jc w:val="both"/>
        <w:rPr>
          <w:rFonts w:ascii="Times New Roman" w:hAnsi="Times New Roman" w:cs="Times New Roman"/>
          <w:sz w:val="24"/>
          <w:szCs w:val="24"/>
        </w:rPr>
      </w:pPr>
      <w:bookmarkStart w:id="7" w:name="Par139"/>
      <w:bookmarkEnd w:id="7"/>
      <w:r w:rsidRPr="0016783B">
        <w:rPr>
          <w:rFonts w:ascii="Times New Roman" w:hAnsi="Times New Roman" w:cs="Times New Roman"/>
          <w:sz w:val="24"/>
          <w:szCs w:val="24"/>
        </w:rPr>
        <w:t xml:space="preserve">б) </w:t>
      </w:r>
      <w:hyperlink r:id="rId33" w:history="1">
        <w:r w:rsidRPr="0016783B">
          <w:rPr>
            <w:rFonts w:ascii="Times New Roman" w:hAnsi="Times New Roman" w:cs="Times New Roman"/>
            <w:color w:val="0000FF"/>
            <w:sz w:val="24"/>
            <w:szCs w:val="24"/>
          </w:rPr>
          <w:t>документы</w:t>
        </w:r>
      </w:hyperlink>
      <w:r w:rsidRPr="0016783B">
        <w:rPr>
          <w:rFonts w:ascii="Times New Roman" w:hAnsi="Times New Roman" w:cs="Times New Roman"/>
          <w:sz w:val="24"/>
          <w:szCs w:val="24"/>
        </w:rPr>
        <w:t>, удостоверяющие личность гражданина;</w:t>
      </w:r>
    </w:p>
    <w:p w:rsidR="00355C9E" w:rsidRPr="0016783B" w:rsidRDefault="00355C9E" w:rsidP="00355C9E">
      <w:pPr>
        <w:pStyle w:val="ConsPlusNormal"/>
        <w:ind w:firstLine="540"/>
        <w:jc w:val="both"/>
        <w:rPr>
          <w:rFonts w:ascii="Times New Roman" w:hAnsi="Times New Roman" w:cs="Times New Roman"/>
          <w:sz w:val="24"/>
          <w:szCs w:val="24"/>
        </w:rPr>
      </w:pPr>
      <w:bookmarkStart w:id="8" w:name="Par140"/>
      <w:bookmarkEnd w:id="8"/>
      <w:r w:rsidRPr="0016783B">
        <w:rPr>
          <w:rFonts w:ascii="Times New Roman" w:hAnsi="Times New Roman" w:cs="Times New Roman"/>
          <w:sz w:val="24"/>
          <w:szCs w:val="24"/>
        </w:rPr>
        <w:t xml:space="preserve">в) документы, необходимые для осуществления ежемесячной выплаты, предусмотренные </w:t>
      </w:r>
      <w:hyperlink w:anchor="Par148" w:history="1">
        <w:r w:rsidRPr="0016783B">
          <w:rPr>
            <w:rFonts w:ascii="Times New Roman" w:hAnsi="Times New Roman" w:cs="Times New Roman"/>
            <w:color w:val="0000FF"/>
            <w:sz w:val="24"/>
            <w:szCs w:val="24"/>
          </w:rPr>
          <w:t>пунктами 23</w:t>
        </w:r>
      </w:hyperlink>
      <w:r w:rsidRPr="0016783B">
        <w:rPr>
          <w:rFonts w:ascii="Times New Roman" w:hAnsi="Times New Roman" w:cs="Times New Roman"/>
          <w:sz w:val="24"/>
          <w:szCs w:val="24"/>
        </w:rPr>
        <w:t xml:space="preserve"> - </w:t>
      </w:r>
      <w:hyperlink w:anchor="Par167" w:history="1">
        <w:r w:rsidRPr="0016783B">
          <w:rPr>
            <w:rFonts w:ascii="Times New Roman" w:hAnsi="Times New Roman" w:cs="Times New Roman"/>
            <w:color w:val="0000FF"/>
            <w:sz w:val="24"/>
            <w:szCs w:val="24"/>
          </w:rPr>
          <w:t>30</w:t>
        </w:r>
      </w:hyperlink>
      <w:r w:rsidRPr="0016783B">
        <w:rPr>
          <w:rFonts w:ascii="Times New Roman" w:hAnsi="Times New Roman" w:cs="Times New Roman"/>
          <w:sz w:val="24"/>
          <w:szCs w:val="24"/>
        </w:rPr>
        <w:t xml:space="preserve"> Административного регламента (далее - документы, необходимые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К заявлению, поданному от имени ребенка-инвалида или инвалида с детства I группы его </w:t>
      </w:r>
      <w:hyperlink r:id="rId34" w:history="1">
        <w:r w:rsidRPr="0016783B">
          <w:rPr>
            <w:rFonts w:ascii="Times New Roman" w:hAnsi="Times New Roman" w:cs="Times New Roman"/>
            <w:color w:val="0000FF"/>
            <w:sz w:val="24"/>
            <w:szCs w:val="24"/>
          </w:rPr>
          <w:t>законным представителем</w:t>
        </w:r>
      </w:hyperlink>
      <w:r w:rsidRPr="0016783B">
        <w:rPr>
          <w:rFonts w:ascii="Times New Roman" w:hAnsi="Times New Roman" w:cs="Times New Roman"/>
          <w:sz w:val="24"/>
          <w:szCs w:val="24"/>
        </w:rPr>
        <w:t xml:space="preserve">, дополнительно к документам, предусмотренным </w:t>
      </w:r>
      <w:hyperlink w:anchor="Par138" w:history="1">
        <w:r w:rsidRPr="0016783B">
          <w:rPr>
            <w:rFonts w:ascii="Times New Roman" w:hAnsi="Times New Roman" w:cs="Times New Roman"/>
            <w:color w:val="0000FF"/>
            <w:sz w:val="24"/>
            <w:szCs w:val="24"/>
          </w:rPr>
          <w:t>абзацами вторым</w:t>
        </w:r>
      </w:hyperlink>
      <w:r w:rsidRPr="0016783B">
        <w:rPr>
          <w:rFonts w:ascii="Times New Roman" w:hAnsi="Times New Roman" w:cs="Times New Roman"/>
          <w:sz w:val="24"/>
          <w:szCs w:val="24"/>
        </w:rPr>
        <w:t xml:space="preserve"> и </w:t>
      </w:r>
      <w:hyperlink w:anchor="Par139" w:history="1">
        <w:r w:rsidRPr="0016783B">
          <w:rPr>
            <w:rFonts w:ascii="Times New Roman" w:hAnsi="Times New Roman" w:cs="Times New Roman"/>
            <w:color w:val="0000FF"/>
            <w:sz w:val="24"/>
            <w:szCs w:val="24"/>
          </w:rPr>
          <w:t>третьим</w:t>
        </w:r>
      </w:hyperlink>
      <w:r w:rsidRPr="0016783B">
        <w:rPr>
          <w:rFonts w:ascii="Times New Roman" w:hAnsi="Times New Roman" w:cs="Times New Roman"/>
          <w:sz w:val="24"/>
          <w:szCs w:val="24"/>
        </w:rP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и место жительства.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ar138" w:history="1">
        <w:r w:rsidRPr="0016783B">
          <w:rPr>
            <w:rFonts w:ascii="Times New Roman" w:hAnsi="Times New Roman" w:cs="Times New Roman"/>
            <w:color w:val="0000FF"/>
            <w:sz w:val="24"/>
            <w:szCs w:val="24"/>
          </w:rPr>
          <w:t>абзацами вторым</w:t>
        </w:r>
      </w:hyperlink>
      <w:r w:rsidRPr="0016783B">
        <w:rPr>
          <w:rFonts w:ascii="Times New Roman" w:hAnsi="Times New Roman" w:cs="Times New Roman"/>
          <w:sz w:val="24"/>
          <w:szCs w:val="24"/>
        </w:rPr>
        <w:t xml:space="preserve"> и </w:t>
      </w:r>
      <w:hyperlink w:anchor="Par139" w:history="1">
        <w:r w:rsidRPr="0016783B">
          <w:rPr>
            <w:rFonts w:ascii="Times New Roman" w:hAnsi="Times New Roman" w:cs="Times New Roman"/>
            <w:color w:val="0000FF"/>
            <w:sz w:val="24"/>
            <w:szCs w:val="24"/>
          </w:rPr>
          <w:t>третьим</w:t>
        </w:r>
      </w:hyperlink>
      <w:r w:rsidRPr="0016783B">
        <w:rPr>
          <w:rFonts w:ascii="Times New Roman" w:hAnsi="Times New Roman" w:cs="Times New Roman"/>
          <w:sz w:val="24"/>
          <w:szCs w:val="24"/>
        </w:rPr>
        <w:t xml:space="preserve"> настоящего пункта,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21. Формы бланков заявлений (извещения) предусмотрены </w:t>
      </w:r>
      <w:hyperlink r:id="rId35" w:history="1">
        <w:r w:rsidRPr="0016783B">
          <w:rPr>
            <w:rFonts w:ascii="Times New Roman" w:hAnsi="Times New Roman" w:cs="Times New Roman"/>
            <w:color w:val="0000FF"/>
            <w:sz w:val="24"/>
            <w:szCs w:val="24"/>
          </w:rPr>
          <w:t>приложениями 1</w:t>
        </w:r>
      </w:hyperlink>
      <w:r w:rsidRPr="0016783B">
        <w:rPr>
          <w:rFonts w:ascii="Times New Roman" w:hAnsi="Times New Roman" w:cs="Times New Roman"/>
          <w:sz w:val="24"/>
          <w:szCs w:val="24"/>
        </w:rPr>
        <w:t xml:space="preserve"> - </w:t>
      </w:r>
      <w:hyperlink r:id="rId36" w:history="1">
        <w:r w:rsidRPr="0016783B">
          <w:rPr>
            <w:rFonts w:ascii="Times New Roman" w:hAnsi="Times New Roman" w:cs="Times New Roman"/>
            <w:color w:val="0000FF"/>
            <w:sz w:val="24"/>
            <w:szCs w:val="24"/>
          </w:rPr>
          <w:t>9</w:t>
        </w:r>
      </w:hyperlink>
      <w:r w:rsidRPr="0016783B">
        <w:rPr>
          <w:rFonts w:ascii="Times New Roman" w:hAnsi="Times New Roman" w:cs="Times New Roman"/>
          <w:sz w:val="24"/>
          <w:szCs w:val="24"/>
        </w:rPr>
        <w:t xml:space="preserve"> к Административному регламенту.</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22. Заявления (извещение) заполняются на государственном языке Российской Федерации (русском языке) и представляются на бумажном носителе или в форме электронного документа.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Заявление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w:t>
      </w:r>
      <w:proofErr w:type="gramStart"/>
      <w:r w:rsidRPr="0016783B">
        <w:rPr>
          <w:rFonts w:ascii="Times New Roman" w:hAnsi="Times New Roman" w:cs="Times New Roman"/>
          <w:sz w:val="24"/>
          <w:szCs w:val="24"/>
        </w:rPr>
        <w:t>заявление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извещение; заявление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подписываются лицом, осуществляющим уход.</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Заявление о согласии на осуществление неработающим трудоспособным лицом ухода за ребенком-инвалидом в возрасте до 18 лет или инвалидом с детства I группы; заявление о прекращении осуществления неработающим трудоспособным лицом ухода за ребенком-инвалидом в возрасте до 18 лет или инвалидом с детства I группы подписываются </w:t>
      </w:r>
      <w:hyperlink r:id="rId37" w:history="1">
        <w:r w:rsidRPr="0016783B">
          <w:rPr>
            <w:rFonts w:ascii="Times New Roman" w:hAnsi="Times New Roman" w:cs="Times New Roman"/>
            <w:color w:val="0000FF"/>
            <w:sz w:val="24"/>
            <w:szCs w:val="24"/>
          </w:rPr>
          <w:t>законным представителем</w:t>
        </w:r>
      </w:hyperlink>
      <w:r w:rsidRPr="0016783B">
        <w:rPr>
          <w:rFonts w:ascii="Times New Roman" w:hAnsi="Times New Roman" w:cs="Times New Roman"/>
          <w:sz w:val="24"/>
          <w:szCs w:val="24"/>
        </w:rPr>
        <w:t xml:space="preserve"> ребенка-инвалида в возрасте до 18 лет или лично инвалидом с детства I группы.</w:t>
      </w:r>
      <w:proofErr w:type="gramEnd"/>
      <w:r w:rsidRPr="0016783B">
        <w:rPr>
          <w:rFonts w:ascii="Times New Roman" w:hAnsi="Times New Roman" w:cs="Times New Roman"/>
          <w:sz w:val="24"/>
          <w:szCs w:val="24"/>
        </w:rPr>
        <w:t xml:space="preserve"> Ребенок-инвалид, достигший возраста 14 лет, вправе подать заявление от своего имени. При необходимости подлинность подписи ребенка-инвалида в возрасте до 18 лет или инвалида с детства I группы на указанных заявлениях может подтверждаться актом обследования территориального органа ПФР, осуществляющего назначение и выплату пенсии ребенку-инвалиду в возрасте до 18 лет или инвалиду с детства I группы. В случае если уход осуществляется за лицом, признанным в установленном порядке недееспособным, такие заявления подаются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такие заявления не требуются. Признание лица недееспособным подтверждается решением суда, вступившим в законную силу.</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Заявление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w:t>
      </w:r>
      <w:proofErr w:type="gramStart"/>
      <w:r w:rsidRPr="0016783B">
        <w:rPr>
          <w:rFonts w:ascii="Times New Roman" w:hAnsi="Times New Roman" w:cs="Times New Roman"/>
          <w:sz w:val="24"/>
          <w:szCs w:val="24"/>
        </w:rPr>
        <w:t xml:space="preserve">заявление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w:t>
      </w:r>
      <w:r w:rsidRPr="0016783B">
        <w:rPr>
          <w:rFonts w:ascii="Times New Roman" w:hAnsi="Times New Roman" w:cs="Times New Roman"/>
          <w:sz w:val="24"/>
          <w:szCs w:val="24"/>
        </w:rPr>
        <w:lastRenderedPageBreak/>
        <w:t>ребенком-инвалидом в возрасте до 18 лет или инвалидом с детства I группы, подписываются членом семьи неработающего трудоспособного лица, осуществлявшего уход, претендующим на выплату сумм ежемесячной выплаты, оставшихся неполученными в связи со смертью лица, осуществлявшего уход.</w:t>
      </w:r>
      <w:proofErr w:type="gramEnd"/>
    </w:p>
    <w:p w:rsidR="00355C9E" w:rsidRPr="0016783B" w:rsidRDefault="00355C9E" w:rsidP="00355C9E">
      <w:pPr>
        <w:pStyle w:val="ConsPlusNormal"/>
        <w:ind w:firstLine="540"/>
        <w:jc w:val="both"/>
        <w:rPr>
          <w:rFonts w:ascii="Times New Roman" w:hAnsi="Times New Roman" w:cs="Times New Roman"/>
          <w:sz w:val="24"/>
          <w:szCs w:val="24"/>
        </w:rPr>
      </w:pPr>
      <w:bookmarkStart w:id="9" w:name="Par148"/>
      <w:bookmarkEnd w:id="9"/>
      <w:r w:rsidRPr="0016783B">
        <w:rPr>
          <w:rFonts w:ascii="Times New Roman" w:hAnsi="Times New Roman" w:cs="Times New Roman"/>
          <w:sz w:val="24"/>
          <w:szCs w:val="24"/>
        </w:rPr>
        <w:t xml:space="preserve">23. </w:t>
      </w:r>
      <w:proofErr w:type="gramStart"/>
      <w:r w:rsidRPr="0016783B">
        <w:rPr>
          <w:rFonts w:ascii="Times New Roman" w:hAnsi="Times New Roman" w:cs="Times New Roman"/>
          <w:sz w:val="24"/>
          <w:szCs w:val="24"/>
        </w:rPr>
        <w:t xml:space="preserve">К заявлению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для подтверждения дополнительных обстоятельств, связанных с осуществлением ежемесячных выплат в соответствии с </w:t>
      </w:r>
      <w:hyperlink r:id="rId38" w:history="1">
        <w:r w:rsidRPr="0016783B">
          <w:rPr>
            <w:rFonts w:ascii="Times New Roman" w:hAnsi="Times New Roman" w:cs="Times New Roman"/>
            <w:color w:val="0000FF"/>
            <w:sz w:val="24"/>
            <w:szCs w:val="24"/>
          </w:rPr>
          <w:t>постановлением</w:t>
        </w:r>
      </w:hyperlink>
      <w:r w:rsidRPr="0016783B">
        <w:rPr>
          <w:rFonts w:ascii="Times New Roman" w:hAnsi="Times New Roman" w:cs="Times New Roman"/>
          <w:sz w:val="24"/>
          <w:szCs w:val="24"/>
        </w:rPr>
        <w:t xml:space="preserve"> Правительства Российской Федерации от 2 мая 2013 г. N 397, прилагается заявление о согласии на осуществление неработающим трудоспособным лицом ухода за ребенком-инвалидом в</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возрасте</w:t>
      </w:r>
      <w:proofErr w:type="gramEnd"/>
      <w:r w:rsidRPr="0016783B">
        <w:rPr>
          <w:rFonts w:ascii="Times New Roman" w:hAnsi="Times New Roman" w:cs="Times New Roman"/>
          <w:sz w:val="24"/>
          <w:szCs w:val="24"/>
        </w:rPr>
        <w:t xml:space="preserve"> до 18 лет или инвалидом с детства I группы и следующие документы: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разрешение (согласие) одного из родителей (усыновителя, попечителя) и органа опеки и попечительства на осуществление ухода за ребенком-инвалидом в возрасте до 18 лет или инвалидом с детства I группы обучающимся, достигшим возраста 14 лет, в свободное от учебы время;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документы, подтверждающие, что лицо, давшее согласие на уход за ребенком-инвалидом в возрасте до 18 лет или инвалидом с детства I группы обучающимся, достигшим возраста 14 лет, в свободное от учебы время, является родителем (усыновителем) или опекуном (попечителем);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г) справка организации, осуществляющей образовательную деятельность, подтверждающая факт </w:t>
      </w:r>
      <w:proofErr w:type="gramStart"/>
      <w:r w:rsidRPr="0016783B">
        <w:rPr>
          <w:rFonts w:ascii="Times New Roman" w:hAnsi="Times New Roman" w:cs="Times New Roman"/>
          <w:sz w:val="24"/>
          <w:szCs w:val="24"/>
        </w:rPr>
        <w:t>обучения по</w:t>
      </w:r>
      <w:proofErr w:type="gramEnd"/>
      <w:r w:rsidRPr="0016783B">
        <w:rPr>
          <w:rFonts w:ascii="Times New Roman" w:hAnsi="Times New Roman" w:cs="Times New Roman"/>
          <w:sz w:val="24"/>
          <w:szCs w:val="24"/>
        </w:rPr>
        <w:t xml:space="preserve"> очной форме лица, осуществляющего уход.</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Одновременно предъявляется трудовая книжка (при ее наличии) лица, осуществляющего уход.</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24. </w:t>
      </w:r>
      <w:proofErr w:type="gramStart"/>
      <w:r w:rsidRPr="0016783B">
        <w:rPr>
          <w:rFonts w:ascii="Times New Roman" w:hAnsi="Times New Roman" w:cs="Times New Roman"/>
          <w:sz w:val="24"/>
          <w:szCs w:val="24"/>
        </w:rPr>
        <w:t>К заявлению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одновременно должны быть приложены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w:t>
      </w:r>
      <w:proofErr w:type="gramEnd"/>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принимается при условии одновременного представления им документов, предусмотренных данным пунктом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25. </w:t>
      </w:r>
      <w:proofErr w:type="gramStart"/>
      <w:r w:rsidRPr="0016783B">
        <w:rPr>
          <w:rFonts w:ascii="Times New Roman" w:hAnsi="Times New Roman" w:cs="Times New Roman"/>
          <w:sz w:val="24"/>
          <w:szCs w:val="24"/>
        </w:rPr>
        <w:t>Для возобновления осуществления ежемесячной выплаты, приостановленной в связи с переменой места жительства ребенка-инвалида в возрасте до 18 лет или инвалида с детства I группы либо в связи с приостановлением выплаты пенсии ребенку-инвалиду в возрасте до 18 лет или инвалиду с детства I группы, лицом, осуществляющим уход, представляется заявление о продолжении осуществления неработающим трудоспособным лицом ухода за ребенком-инвалидом в возрасте до</w:t>
      </w:r>
      <w:proofErr w:type="gramEnd"/>
      <w:r w:rsidRPr="0016783B">
        <w:rPr>
          <w:rFonts w:ascii="Times New Roman" w:hAnsi="Times New Roman" w:cs="Times New Roman"/>
          <w:sz w:val="24"/>
          <w:szCs w:val="24"/>
        </w:rPr>
        <w:t xml:space="preserve"> 18 лет или инвалидом с детства I группы. </w:t>
      </w:r>
      <w:proofErr w:type="gramStart"/>
      <w:r w:rsidRPr="0016783B">
        <w:rPr>
          <w:rFonts w:ascii="Times New Roman" w:hAnsi="Times New Roman" w:cs="Times New Roman"/>
          <w:sz w:val="24"/>
          <w:szCs w:val="24"/>
        </w:rPr>
        <w:t xml:space="preserve">Для подтверждения дополнительных обстоятельств, связанных с осуществлением ежемесячных выплат в соответствии с </w:t>
      </w:r>
      <w:hyperlink r:id="rId39" w:history="1">
        <w:r w:rsidRPr="0016783B">
          <w:rPr>
            <w:rFonts w:ascii="Times New Roman" w:hAnsi="Times New Roman" w:cs="Times New Roman"/>
            <w:color w:val="0000FF"/>
            <w:sz w:val="24"/>
            <w:szCs w:val="24"/>
          </w:rPr>
          <w:t>постановлением</w:t>
        </w:r>
      </w:hyperlink>
      <w:r w:rsidRPr="0016783B">
        <w:rPr>
          <w:rFonts w:ascii="Times New Roman" w:hAnsi="Times New Roman" w:cs="Times New Roman"/>
          <w:sz w:val="24"/>
          <w:szCs w:val="24"/>
        </w:rPr>
        <w:t xml:space="preserve"> Правительства Российской Федерации от 2 мая 2013 г. N 397, к заявлению о продолжении осуществления неработающим трудоспособным лицом ухода за ребенком-инвалидом в возрасте до 18 лет или инвалидом с детства I группы прилагаются документы, предусмотренные </w:t>
      </w:r>
      <w:hyperlink w:anchor="Par148" w:history="1">
        <w:r w:rsidRPr="0016783B">
          <w:rPr>
            <w:rFonts w:ascii="Times New Roman" w:hAnsi="Times New Roman" w:cs="Times New Roman"/>
            <w:color w:val="0000FF"/>
            <w:sz w:val="24"/>
            <w:szCs w:val="24"/>
          </w:rPr>
          <w:t>пунктом 23</w:t>
        </w:r>
      </w:hyperlink>
      <w:r w:rsidRPr="0016783B">
        <w:rPr>
          <w:rFonts w:ascii="Times New Roman" w:hAnsi="Times New Roman" w:cs="Times New Roman"/>
          <w:sz w:val="24"/>
          <w:szCs w:val="24"/>
        </w:rPr>
        <w:t xml:space="preserve"> Административного регламента.</w:t>
      </w:r>
      <w:proofErr w:type="gramEnd"/>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Возобновление осуществления ежемесячной выплаты производится на основании заявления о продолжении осуществления ухода за ребенком-инвалидом в возрасте до 18 </w:t>
      </w:r>
      <w:r w:rsidRPr="0016783B">
        <w:rPr>
          <w:rFonts w:ascii="Times New Roman" w:hAnsi="Times New Roman" w:cs="Times New Roman"/>
          <w:sz w:val="24"/>
          <w:szCs w:val="24"/>
        </w:rPr>
        <w:lastRenderedPageBreak/>
        <w:t>лет или инвалидом с детства I группы с 1-го числа месяца, следующим за месяцем, в котором она была приостановлена.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26. К извещению, кроме документов, предусмотренных </w:t>
      </w:r>
      <w:hyperlink w:anchor="Par139" w:history="1">
        <w:r w:rsidRPr="0016783B">
          <w:rPr>
            <w:rFonts w:ascii="Times New Roman" w:hAnsi="Times New Roman" w:cs="Times New Roman"/>
            <w:color w:val="0000FF"/>
            <w:sz w:val="24"/>
            <w:szCs w:val="24"/>
          </w:rPr>
          <w:t>подпунктами "б"</w:t>
        </w:r>
      </w:hyperlink>
      <w:r w:rsidRPr="0016783B">
        <w:rPr>
          <w:rFonts w:ascii="Times New Roman" w:hAnsi="Times New Roman" w:cs="Times New Roman"/>
          <w:sz w:val="24"/>
          <w:szCs w:val="24"/>
        </w:rPr>
        <w:t xml:space="preserve"> - </w:t>
      </w:r>
      <w:hyperlink w:anchor="Par140" w:history="1">
        <w:r w:rsidRPr="0016783B">
          <w:rPr>
            <w:rFonts w:ascii="Times New Roman" w:hAnsi="Times New Roman" w:cs="Times New Roman"/>
            <w:color w:val="0000FF"/>
            <w:sz w:val="24"/>
            <w:szCs w:val="24"/>
          </w:rPr>
          <w:t>"в" пункта 20</w:t>
        </w:r>
      </w:hyperlink>
      <w:r w:rsidRPr="0016783B">
        <w:rPr>
          <w:rFonts w:ascii="Times New Roman" w:hAnsi="Times New Roman" w:cs="Times New Roman"/>
          <w:sz w:val="24"/>
          <w:szCs w:val="24"/>
        </w:rPr>
        <w:t xml:space="preserve"> Административного регламента, представления документов не требуется.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К заявлению о прекращении осуществления неработающим трудоспособным лицом ухода за ребенком-инвалидом в возрасте до 18 лет или инвалидом с детства I группы представляются документы, удостоверяющие личность ребенка-инвалида в возрасте до 18 лет или инвалида с детства I группы.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27. </w:t>
      </w:r>
      <w:proofErr w:type="gramStart"/>
      <w:r w:rsidRPr="0016783B">
        <w:rPr>
          <w:rFonts w:ascii="Times New Roman" w:hAnsi="Times New Roman" w:cs="Times New Roman"/>
          <w:sz w:val="24"/>
          <w:szCs w:val="24"/>
        </w:rPr>
        <w:t>К заявлению о выплате неполученных неработающим трудоспособным лицом сумм ежемесячной выплаты в связи со смертью ребенка-инвалида в возрасте</w:t>
      </w:r>
      <w:proofErr w:type="gramEnd"/>
      <w:r w:rsidRPr="0016783B">
        <w:rPr>
          <w:rFonts w:ascii="Times New Roman" w:hAnsi="Times New Roman" w:cs="Times New Roman"/>
          <w:sz w:val="24"/>
          <w:szCs w:val="24"/>
        </w:rPr>
        <w:t xml:space="preserve"> до 18 лет или инвалида с детства I группы, кроме документов, предусмотренных </w:t>
      </w:r>
      <w:hyperlink w:anchor="Par139" w:history="1">
        <w:r w:rsidRPr="0016783B">
          <w:rPr>
            <w:rFonts w:ascii="Times New Roman" w:hAnsi="Times New Roman" w:cs="Times New Roman"/>
            <w:color w:val="0000FF"/>
            <w:sz w:val="24"/>
            <w:szCs w:val="24"/>
          </w:rPr>
          <w:t>подпунктами "б"</w:t>
        </w:r>
      </w:hyperlink>
      <w:r w:rsidRPr="0016783B">
        <w:rPr>
          <w:rFonts w:ascii="Times New Roman" w:hAnsi="Times New Roman" w:cs="Times New Roman"/>
          <w:sz w:val="24"/>
          <w:szCs w:val="24"/>
        </w:rPr>
        <w:t xml:space="preserve"> - </w:t>
      </w:r>
      <w:hyperlink w:anchor="Par140" w:history="1">
        <w:r w:rsidRPr="0016783B">
          <w:rPr>
            <w:rFonts w:ascii="Times New Roman" w:hAnsi="Times New Roman" w:cs="Times New Roman"/>
            <w:color w:val="0000FF"/>
            <w:sz w:val="24"/>
            <w:szCs w:val="24"/>
          </w:rPr>
          <w:t>"в" пункта 20</w:t>
        </w:r>
      </w:hyperlink>
      <w:r w:rsidRPr="0016783B">
        <w:rPr>
          <w:rFonts w:ascii="Times New Roman" w:hAnsi="Times New Roman" w:cs="Times New Roman"/>
          <w:sz w:val="24"/>
          <w:szCs w:val="24"/>
        </w:rPr>
        <w:t xml:space="preserve"> Административного регламента, представление документов не требуется.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28. К заявлению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 I группы, и оставшихся неполученными им в связи с его смертью, представляются следующие документы: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подтверждающие смерть лица, осуществлявшего уход;</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б) о родственных отношениях </w:t>
      </w:r>
      <w:proofErr w:type="gramStart"/>
      <w:r w:rsidRPr="0016783B">
        <w:rPr>
          <w:rFonts w:ascii="Times New Roman" w:hAnsi="Times New Roman" w:cs="Times New Roman"/>
          <w:sz w:val="24"/>
          <w:szCs w:val="24"/>
        </w:rPr>
        <w:t>с</w:t>
      </w:r>
      <w:proofErr w:type="gramEnd"/>
      <w:r w:rsidRPr="0016783B">
        <w:rPr>
          <w:rFonts w:ascii="Times New Roman" w:hAnsi="Times New Roman" w:cs="Times New Roman"/>
          <w:sz w:val="24"/>
          <w:szCs w:val="24"/>
        </w:rPr>
        <w:t xml:space="preserve"> умершим;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о совместном проживании с умершим на день смерти (не представляется в случае подачи заявления нетрудоспособным иждивенцем умершего);</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г) свидетельство о праве на наследство (при подтверждении обстоятельств, предусмотренных Гражданском </w:t>
      </w:r>
      <w:hyperlink r:id="rId40" w:history="1">
        <w:r w:rsidRPr="0016783B">
          <w:rPr>
            <w:rFonts w:ascii="Times New Roman" w:hAnsi="Times New Roman" w:cs="Times New Roman"/>
            <w:color w:val="0000FF"/>
            <w:sz w:val="24"/>
            <w:szCs w:val="24"/>
          </w:rPr>
          <w:t>кодексом</w:t>
        </w:r>
      </w:hyperlink>
      <w:r w:rsidRPr="0016783B">
        <w:rPr>
          <w:rFonts w:ascii="Times New Roman" w:hAnsi="Times New Roman" w:cs="Times New Roman"/>
          <w:sz w:val="24"/>
          <w:szCs w:val="24"/>
        </w:rPr>
        <w:t xml:space="preserve"> Российской Федерации (часть третья).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29. К заявлению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кроме документов, предусмотренных </w:t>
      </w:r>
      <w:hyperlink w:anchor="Par139" w:history="1">
        <w:r w:rsidRPr="0016783B">
          <w:rPr>
            <w:rFonts w:ascii="Times New Roman" w:hAnsi="Times New Roman" w:cs="Times New Roman"/>
            <w:color w:val="0000FF"/>
            <w:sz w:val="24"/>
            <w:szCs w:val="24"/>
          </w:rPr>
          <w:t>подпунктами "б"</w:t>
        </w:r>
      </w:hyperlink>
      <w:r w:rsidRPr="0016783B">
        <w:rPr>
          <w:rFonts w:ascii="Times New Roman" w:hAnsi="Times New Roman" w:cs="Times New Roman"/>
          <w:sz w:val="24"/>
          <w:szCs w:val="24"/>
        </w:rPr>
        <w:t xml:space="preserve"> - </w:t>
      </w:r>
      <w:hyperlink w:anchor="Par140" w:history="1">
        <w:r w:rsidRPr="0016783B">
          <w:rPr>
            <w:rFonts w:ascii="Times New Roman" w:hAnsi="Times New Roman" w:cs="Times New Roman"/>
            <w:color w:val="0000FF"/>
            <w:sz w:val="24"/>
            <w:szCs w:val="24"/>
          </w:rPr>
          <w:t>"в" пункта 20</w:t>
        </w:r>
      </w:hyperlink>
      <w:r w:rsidRPr="0016783B">
        <w:rPr>
          <w:rFonts w:ascii="Times New Roman" w:hAnsi="Times New Roman" w:cs="Times New Roman"/>
          <w:sz w:val="24"/>
          <w:szCs w:val="24"/>
        </w:rPr>
        <w:t xml:space="preserve"> Административного регламента, представляется запрос нотариуса.</w:t>
      </w:r>
    </w:p>
    <w:p w:rsidR="00355C9E" w:rsidRPr="0016783B" w:rsidRDefault="00355C9E" w:rsidP="00355C9E">
      <w:pPr>
        <w:pStyle w:val="ConsPlusNormal"/>
        <w:ind w:firstLine="540"/>
        <w:jc w:val="both"/>
        <w:rPr>
          <w:rFonts w:ascii="Times New Roman" w:hAnsi="Times New Roman" w:cs="Times New Roman"/>
          <w:sz w:val="24"/>
          <w:szCs w:val="24"/>
        </w:rPr>
      </w:pPr>
      <w:bookmarkStart w:id="10" w:name="Par167"/>
      <w:bookmarkEnd w:id="10"/>
      <w:r w:rsidRPr="0016783B">
        <w:rPr>
          <w:rFonts w:ascii="Times New Roman" w:hAnsi="Times New Roman" w:cs="Times New Roman"/>
          <w:sz w:val="24"/>
          <w:szCs w:val="24"/>
        </w:rPr>
        <w:t xml:space="preserve">30. </w:t>
      </w:r>
      <w:proofErr w:type="gramStart"/>
      <w:r w:rsidRPr="0016783B">
        <w:rPr>
          <w:rFonts w:ascii="Times New Roman" w:hAnsi="Times New Roman" w:cs="Times New Roman"/>
          <w:sz w:val="24"/>
          <w:szCs w:val="24"/>
        </w:rPr>
        <w:t>Если имя, отчество или фамилия гражданина в документе, представленном для получения государственной услуги, не совпадает с его именем, отчеством или фамилией, указанным в документе, удостоверяющем личность, факт принадлежности этого документа данному гражданину устанавливается на основании свидетельства о браке, свидетельства о перемене имени, свидетельства о расторжении брака, справок о браке, о перемене имени, о расторжении брака, выдаваемых органами записей актов гражданского</w:t>
      </w:r>
      <w:proofErr w:type="gramEnd"/>
      <w:r w:rsidRPr="0016783B">
        <w:rPr>
          <w:rFonts w:ascii="Times New Roman" w:hAnsi="Times New Roman" w:cs="Times New Roman"/>
          <w:sz w:val="24"/>
          <w:szCs w:val="24"/>
        </w:rPr>
        <w:t xml:space="preserve"> состояния, справок компетентных органов (должностных лиц) иностранных государств.</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Исчерпывающий перечень документов,</w:t>
      </w:r>
    </w:p>
    <w:p w:rsidR="00355C9E" w:rsidRPr="0016783B" w:rsidRDefault="00355C9E" w:rsidP="00355C9E">
      <w:pPr>
        <w:pStyle w:val="ConsPlusNormal"/>
        <w:jc w:val="center"/>
        <w:rPr>
          <w:rFonts w:ascii="Times New Roman" w:hAnsi="Times New Roman" w:cs="Times New Roman"/>
          <w:sz w:val="24"/>
          <w:szCs w:val="24"/>
        </w:rPr>
      </w:pPr>
      <w:proofErr w:type="gramStart"/>
      <w:r w:rsidRPr="0016783B">
        <w:rPr>
          <w:rFonts w:ascii="Times New Roman" w:hAnsi="Times New Roman" w:cs="Times New Roman"/>
          <w:sz w:val="24"/>
          <w:szCs w:val="24"/>
        </w:rPr>
        <w:t>необходимых</w:t>
      </w:r>
      <w:proofErr w:type="gramEnd"/>
      <w:r w:rsidRPr="0016783B">
        <w:rPr>
          <w:rFonts w:ascii="Times New Roman" w:hAnsi="Times New Roman" w:cs="Times New Roman"/>
          <w:sz w:val="24"/>
          <w:szCs w:val="24"/>
        </w:rPr>
        <w:t xml:space="preserve"> в соответствии с нормативными правовыми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актами для предоставления государственной услуги, которые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находятся в распоряжении государственных органов, органов</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местного самоуправления и иных органов, участвующих</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 предоставлении государственных или муниципальных услуг,</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 которые заявитель вправе представить, а также способы</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их получения гражданином, в том числе в </w:t>
      </w:r>
      <w:proofErr w:type="gramStart"/>
      <w:r w:rsidRPr="0016783B">
        <w:rPr>
          <w:rFonts w:ascii="Times New Roman" w:hAnsi="Times New Roman" w:cs="Times New Roman"/>
          <w:sz w:val="24"/>
          <w:szCs w:val="24"/>
        </w:rPr>
        <w:t>электронной</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форме, порядок их представления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31. Территориальные органы ПФР при предоставлении государственной услуги не вправе требовать от гражданина: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lastRenderedPageBreak/>
        <w:t xml:space="preserve">представления документов и информации,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41" w:history="1">
        <w:r w:rsidRPr="0016783B">
          <w:rPr>
            <w:rFonts w:ascii="Times New Roman" w:hAnsi="Times New Roman" w:cs="Times New Roman"/>
            <w:color w:val="0000FF"/>
            <w:sz w:val="24"/>
            <w:szCs w:val="24"/>
          </w:rPr>
          <w:t>частью 6 статьи 7</w:t>
        </w:r>
      </w:hyperlink>
      <w:r w:rsidRPr="0016783B">
        <w:rPr>
          <w:rFonts w:ascii="Times New Roman" w:hAnsi="Times New Roman" w:cs="Times New Roman"/>
          <w:sz w:val="24"/>
          <w:szCs w:val="24"/>
        </w:rPr>
        <w:t xml:space="preserve"> Федерального закона от 27 июля 2010</w:t>
      </w:r>
      <w:proofErr w:type="gramEnd"/>
      <w:r w:rsidRPr="0016783B">
        <w:rPr>
          <w:rFonts w:ascii="Times New Roman" w:hAnsi="Times New Roman" w:cs="Times New Roman"/>
          <w:sz w:val="24"/>
          <w:szCs w:val="24"/>
        </w:rPr>
        <w:t xml:space="preserve"> г. N 210-ФЗ перечень документов.</w:t>
      </w:r>
    </w:p>
    <w:p w:rsidR="00355C9E" w:rsidRPr="0016783B" w:rsidRDefault="00355C9E" w:rsidP="00355C9E">
      <w:pPr>
        <w:pStyle w:val="ConsPlusNormal"/>
        <w:ind w:firstLine="540"/>
        <w:jc w:val="both"/>
        <w:rPr>
          <w:rFonts w:ascii="Times New Roman" w:hAnsi="Times New Roman" w:cs="Times New Roman"/>
          <w:sz w:val="24"/>
          <w:szCs w:val="24"/>
        </w:rPr>
      </w:pPr>
      <w:bookmarkStart w:id="11" w:name="Par182"/>
      <w:bookmarkEnd w:id="11"/>
      <w:r w:rsidRPr="0016783B">
        <w:rPr>
          <w:rFonts w:ascii="Times New Roman" w:hAnsi="Times New Roman" w:cs="Times New Roman"/>
          <w:sz w:val="24"/>
          <w:szCs w:val="24"/>
        </w:rPr>
        <w:t xml:space="preserve">32.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предусмотренным </w:t>
      </w:r>
      <w:hyperlink w:anchor="Par137" w:history="1">
        <w:r w:rsidRPr="0016783B">
          <w:rPr>
            <w:rFonts w:ascii="Times New Roman" w:hAnsi="Times New Roman" w:cs="Times New Roman"/>
            <w:color w:val="0000FF"/>
            <w:sz w:val="24"/>
            <w:szCs w:val="24"/>
          </w:rPr>
          <w:t>пунктом 20</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33. В качестве документа, подтверждающего факт неполучения лицом, осуществляющим уход, пособия по безработице, лицо, осуществляющее уход, вправе представить справку органа службы занятости по месту своего жительства.</w:t>
      </w:r>
    </w:p>
    <w:p w:rsidR="00355C9E" w:rsidRPr="0016783B" w:rsidRDefault="00355C9E" w:rsidP="00355C9E">
      <w:pPr>
        <w:pStyle w:val="ConsPlusNormal"/>
        <w:ind w:firstLine="540"/>
        <w:jc w:val="both"/>
        <w:rPr>
          <w:rFonts w:ascii="Times New Roman" w:hAnsi="Times New Roman" w:cs="Times New Roman"/>
          <w:sz w:val="24"/>
          <w:szCs w:val="24"/>
        </w:rPr>
      </w:pPr>
      <w:bookmarkStart w:id="12" w:name="Par184"/>
      <w:bookmarkEnd w:id="12"/>
      <w:r w:rsidRPr="0016783B">
        <w:rPr>
          <w:rFonts w:ascii="Times New Roman" w:hAnsi="Times New Roman" w:cs="Times New Roman"/>
          <w:sz w:val="24"/>
          <w:szCs w:val="24"/>
        </w:rPr>
        <w:t xml:space="preserve">34. </w:t>
      </w:r>
      <w:proofErr w:type="gramStart"/>
      <w:r w:rsidRPr="0016783B">
        <w:rPr>
          <w:rFonts w:ascii="Times New Roman" w:hAnsi="Times New Roman" w:cs="Times New Roman"/>
          <w:sz w:val="24"/>
          <w:szCs w:val="24"/>
        </w:rPr>
        <w:t xml:space="preserve">Лицо, осуществляющее уход за ребенком-инвалидом в возрасте до 18 лет или инвалидом с детства I группы, являющимся получателем пенсии в соответствии с </w:t>
      </w:r>
      <w:hyperlink r:id="rId42"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12 февраля 1993 г. N 4468-1, при обращении за назначением ежемесячной выплаты в качестве документа, подтверждающего, что ежемесячная выплата не назначалась органом, осуществляющим выплату пенсии ребенку-инвалиду в возрасте до 18 лет или инвалиду с детства I</w:t>
      </w:r>
      <w:proofErr w:type="gramEnd"/>
      <w:r w:rsidRPr="0016783B">
        <w:rPr>
          <w:rFonts w:ascii="Times New Roman" w:hAnsi="Times New Roman" w:cs="Times New Roman"/>
          <w:sz w:val="24"/>
          <w:szCs w:val="24"/>
        </w:rPr>
        <w:t xml:space="preserve"> группы в соответствии с </w:t>
      </w:r>
      <w:hyperlink r:id="rId43"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12 февраля 1993 г. N 4468-1, вправе представить справку, выданную указанным органом.</w:t>
      </w:r>
    </w:p>
    <w:p w:rsidR="00355C9E" w:rsidRPr="0016783B" w:rsidRDefault="00355C9E" w:rsidP="00355C9E">
      <w:pPr>
        <w:pStyle w:val="ConsPlusNormal"/>
        <w:ind w:firstLine="540"/>
        <w:jc w:val="both"/>
        <w:rPr>
          <w:rFonts w:ascii="Times New Roman" w:hAnsi="Times New Roman" w:cs="Times New Roman"/>
          <w:sz w:val="24"/>
          <w:szCs w:val="24"/>
        </w:rPr>
      </w:pPr>
      <w:bookmarkStart w:id="13" w:name="Par185"/>
      <w:bookmarkEnd w:id="13"/>
      <w:r w:rsidRPr="0016783B">
        <w:rPr>
          <w:rFonts w:ascii="Times New Roman" w:hAnsi="Times New Roman" w:cs="Times New Roman"/>
          <w:sz w:val="24"/>
          <w:szCs w:val="24"/>
        </w:rPr>
        <w:t xml:space="preserve">35. В качестве документа, подтверждающего </w:t>
      </w:r>
      <w:proofErr w:type="spellStart"/>
      <w:r w:rsidRPr="0016783B">
        <w:rPr>
          <w:rFonts w:ascii="Times New Roman" w:hAnsi="Times New Roman" w:cs="Times New Roman"/>
          <w:sz w:val="24"/>
          <w:szCs w:val="24"/>
        </w:rPr>
        <w:t>неназначение</w:t>
      </w:r>
      <w:proofErr w:type="spellEnd"/>
      <w:r w:rsidRPr="0016783B">
        <w:rPr>
          <w:rFonts w:ascii="Times New Roman" w:hAnsi="Times New Roman" w:cs="Times New Roman"/>
          <w:sz w:val="24"/>
          <w:szCs w:val="24"/>
        </w:rPr>
        <w:t xml:space="preserve"> лицу, осуществляющему уход, пенсии в соответствии с </w:t>
      </w:r>
      <w:hyperlink r:id="rId44" w:history="1">
        <w:r w:rsidRPr="0016783B">
          <w:rPr>
            <w:rFonts w:ascii="Times New Roman" w:hAnsi="Times New Roman" w:cs="Times New Roman"/>
            <w:color w:val="0000FF"/>
            <w:sz w:val="24"/>
            <w:szCs w:val="24"/>
          </w:rPr>
          <w:t>Законом</w:t>
        </w:r>
      </w:hyperlink>
      <w:r w:rsidRPr="0016783B">
        <w:rPr>
          <w:rFonts w:ascii="Times New Roman" w:hAnsi="Times New Roman" w:cs="Times New Roman"/>
          <w:sz w:val="24"/>
          <w:szCs w:val="24"/>
        </w:rPr>
        <w:t xml:space="preserve"> от 12 февраля 1993 г. N 4468-1, гражданин вправе представить справку, выданную соответствующим органом, осуществляющим пенсионное обеспечение.</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Исчерпывающий перечень оснований для отказа</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 приеме документов, необходимых для предоставления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36. Основания для отказа в приеме документов, необходимых для предоставления государственной услуги, отсутствуют.</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Исчерпывающий перечень оснований для приостановления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или отказа в предоставлении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37. Основания для приостановления или отказа в предоставлении государственной услуги отсутствуют.</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Перечень услуг, которые являются необходимыми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и </w:t>
      </w:r>
      <w:proofErr w:type="gramStart"/>
      <w:r w:rsidRPr="0016783B">
        <w:rPr>
          <w:rFonts w:ascii="Times New Roman" w:hAnsi="Times New Roman" w:cs="Times New Roman"/>
          <w:sz w:val="24"/>
          <w:szCs w:val="24"/>
        </w:rPr>
        <w:t>обязательными</w:t>
      </w:r>
      <w:proofErr w:type="gramEnd"/>
      <w:r w:rsidRPr="0016783B">
        <w:rPr>
          <w:rFonts w:ascii="Times New Roman" w:hAnsi="Times New Roman" w:cs="Times New Roman"/>
          <w:sz w:val="24"/>
          <w:szCs w:val="24"/>
        </w:rPr>
        <w:t xml:space="preserve"> для предоставления государственной услуги,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 том числе сведения о документе (документах), выдаваемом</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w:t>
      </w:r>
      <w:proofErr w:type="gramStart"/>
      <w:r w:rsidRPr="0016783B">
        <w:rPr>
          <w:rFonts w:ascii="Times New Roman" w:hAnsi="Times New Roman" w:cs="Times New Roman"/>
          <w:sz w:val="24"/>
          <w:szCs w:val="24"/>
        </w:rPr>
        <w:t>выдаваемых</w:t>
      </w:r>
      <w:proofErr w:type="gramEnd"/>
      <w:r w:rsidRPr="0016783B">
        <w:rPr>
          <w:rFonts w:ascii="Times New Roman" w:hAnsi="Times New Roman" w:cs="Times New Roman"/>
          <w:sz w:val="24"/>
          <w:szCs w:val="24"/>
        </w:rPr>
        <w:t>) организациями, участвующими в предоставлении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38. Услуги, которые являются необходимыми и обязательными для предоставления государственной услуги, не предусмотрены.</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 xml:space="preserve">Порядок, размер и основания взимания </w:t>
      </w:r>
      <w:proofErr w:type="gramStart"/>
      <w:r w:rsidRPr="0016783B">
        <w:rPr>
          <w:rFonts w:ascii="Times New Roman" w:hAnsi="Times New Roman" w:cs="Times New Roman"/>
          <w:sz w:val="24"/>
          <w:szCs w:val="24"/>
        </w:rPr>
        <w:t>государственной</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пошлины или иной платы, взимаемой за предоставление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lastRenderedPageBreak/>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39. Предоставление территориальными органами ПФР государственной услуги осуществляется бесплатно.</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Порядок, размер и основания взимания платы</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за предоставление услуг, которые являются необходимыми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и </w:t>
      </w:r>
      <w:proofErr w:type="gramStart"/>
      <w:r w:rsidRPr="0016783B">
        <w:rPr>
          <w:rFonts w:ascii="Times New Roman" w:hAnsi="Times New Roman" w:cs="Times New Roman"/>
          <w:sz w:val="24"/>
          <w:szCs w:val="24"/>
        </w:rPr>
        <w:t>обязательными</w:t>
      </w:r>
      <w:proofErr w:type="gramEnd"/>
      <w:r w:rsidRPr="0016783B">
        <w:rPr>
          <w:rFonts w:ascii="Times New Roman" w:hAnsi="Times New Roman" w:cs="Times New Roman"/>
          <w:sz w:val="24"/>
          <w:szCs w:val="24"/>
        </w:rPr>
        <w:t xml:space="preserve"> для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40.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Максимальный срок ожидания в очереди при подаче заявления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о предоставлении государственной услуги и при получении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результата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41. Максимальное время ожидания в очереди при подаче заявления и при получении результата предоставления государственной услуги не должны превышать 15 минут.</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Срок и порядок приема и регистрации заявления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о предоставлении государственной услуги, в том числе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 электронной форме</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42. Прием заявления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 документов в территориальный орган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Прием заявления и документов, необходимых для предоставления государственной услуги, направленных по почте, поданных через многофункциональный центр, заявления,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355C9E" w:rsidRPr="0016783B" w:rsidRDefault="00355C9E" w:rsidP="00355C9E">
      <w:pPr>
        <w:pStyle w:val="ConsPlusNormal"/>
        <w:ind w:firstLine="540"/>
        <w:jc w:val="both"/>
        <w:rPr>
          <w:rFonts w:ascii="Times New Roman" w:hAnsi="Times New Roman" w:cs="Times New Roman"/>
          <w:sz w:val="24"/>
          <w:szCs w:val="24"/>
        </w:rPr>
      </w:pPr>
      <w:bookmarkStart w:id="14" w:name="Par230"/>
      <w:bookmarkEnd w:id="14"/>
      <w:r w:rsidRPr="0016783B">
        <w:rPr>
          <w:rFonts w:ascii="Times New Roman" w:hAnsi="Times New Roman" w:cs="Times New Roman"/>
          <w:sz w:val="24"/>
          <w:szCs w:val="24"/>
        </w:rPr>
        <w:t xml:space="preserve">43. Факт и дата приема территориальным органом ПФР заявления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w:t>
      </w:r>
      <w:proofErr w:type="gramStart"/>
      <w:r w:rsidRPr="0016783B">
        <w:rPr>
          <w:rFonts w:ascii="Times New Roman" w:hAnsi="Times New Roman" w:cs="Times New Roman"/>
          <w:sz w:val="24"/>
          <w:szCs w:val="24"/>
        </w:rPr>
        <w:t>заявления о перерасчете размера ежемесячной выплаты неработающему трудоспособному лицу, осуществляющему уход за ребенком-инвалидом в возрасте до 18 лет инвалидом с детства I группы, с приложенными к ним документами подтверждается уведомлением о приеме и регистрации заявления об установлении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(далее - уведомление о</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приеме заявления об установлении ежемесячной выплаты), в котором указывается дата приема заявления, перечень документов, представленных гражданином, перечень недостающих для установления пенсии документов, обязанность по представлению которых возложена на гражданина, сроки их представления, перечень недостающих для установления пенсии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w:t>
      </w:r>
      <w:proofErr w:type="gramEnd"/>
      <w:r w:rsidRPr="0016783B">
        <w:rPr>
          <w:rFonts w:ascii="Times New Roman" w:hAnsi="Times New Roman" w:cs="Times New Roman"/>
          <w:sz w:val="24"/>
          <w:szCs w:val="24"/>
        </w:rPr>
        <w:t xml:space="preserve"> ПФР и </w:t>
      </w:r>
      <w:proofErr w:type="gramStart"/>
      <w:r w:rsidRPr="0016783B">
        <w:rPr>
          <w:rFonts w:ascii="Times New Roman" w:hAnsi="Times New Roman" w:cs="Times New Roman"/>
          <w:sz w:val="24"/>
          <w:szCs w:val="24"/>
        </w:rPr>
        <w:t>которые</w:t>
      </w:r>
      <w:proofErr w:type="gramEnd"/>
      <w:r w:rsidRPr="0016783B">
        <w:rPr>
          <w:rFonts w:ascii="Times New Roman" w:hAnsi="Times New Roman" w:cs="Times New Roman"/>
          <w:sz w:val="24"/>
          <w:szCs w:val="24"/>
        </w:rPr>
        <w:t xml:space="preserve"> гражданин вправе представить по собственной инициативе.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Факт и дата приема территориальным органом ПФР заявления о прекращении осуществления неработающим трудоспособным лицом ухода за ребенком-инвалидом в </w:t>
      </w:r>
      <w:r w:rsidRPr="0016783B">
        <w:rPr>
          <w:rFonts w:ascii="Times New Roman" w:hAnsi="Times New Roman" w:cs="Times New Roman"/>
          <w:sz w:val="24"/>
          <w:szCs w:val="24"/>
        </w:rPr>
        <w:lastRenderedPageBreak/>
        <w:t xml:space="preserve">возрасте до 18 лет или инвалидом с детства I группы; заявления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извещения; заявления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заявления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заявления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с приложенными к ним необходимыми документами подтверждается уведомлением о приеме и регистрации заявления (извещения) (далее - уведомление о приеме заявления).</w:t>
      </w:r>
    </w:p>
    <w:p w:rsidR="00355C9E" w:rsidRPr="0016783B" w:rsidRDefault="00355C9E" w:rsidP="00355C9E">
      <w:pPr>
        <w:pStyle w:val="ConsPlusNormal"/>
        <w:ind w:firstLine="540"/>
        <w:jc w:val="both"/>
        <w:rPr>
          <w:rFonts w:ascii="Times New Roman" w:hAnsi="Times New Roman" w:cs="Times New Roman"/>
          <w:sz w:val="24"/>
          <w:szCs w:val="24"/>
        </w:rPr>
      </w:pPr>
      <w:bookmarkStart w:id="15" w:name="Par232"/>
      <w:bookmarkEnd w:id="15"/>
      <w:r w:rsidRPr="0016783B">
        <w:rPr>
          <w:rFonts w:ascii="Times New Roman" w:hAnsi="Times New Roman" w:cs="Times New Roman"/>
          <w:sz w:val="24"/>
          <w:szCs w:val="24"/>
        </w:rPr>
        <w:t>В случае подачи заявления и документов, необходимых для предоставления государственной услуги, по почте уведомление о приеме заявления об установлении ежемесячной выплаты или уведомление о приеме заявления направляется в адрес гражданина по почте.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По желанию гражданина в случае подачи заявления способом, предусмотренным </w:t>
      </w:r>
      <w:hyperlink w:anchor="Par232" w:history="1">
        <w:r w:rsidRPr="0016783B">
          <w:rPr>
            <w:rFonts w:ascii="Times New Roman" w:hAnsi="Times New Roman" w:cs="Times New Roman"/>
            <w:color w:val="0000FF"/>
            <w:sz w:val="24"/>
            <w:szCs w:val="24"/>
          </w:rPr>
          <w:t>абзацем третьим</w:t>
        </w:r>
      </w:hyperlink>
      <w:r w:rsidRPr="0016783B">
        <w:rPr>
          <w:rFonts w:ascii="Times New Roman" w:hAnsi="Times New Roman" w:cs="Times New Roman"/>
          <w:sz w:val="24"/>
          <w:szCs w:val="24"/>
        </w:rPr>
        <w:t xml:space="preserve"> настоящего пункта, уведомление о приеме заявления об установлении ежемесячной выплаты или уведомление о приеме заявления может быть направлено на адрес электронной почты гражданина.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Рекомендуемые образцы уведомления о приеме заявления об установлении ежемесячной выплаты и уведомления о приеме заявления предусмотрены </w:t>
      </w:r>
      <w:hyperlink r:id="rId45" w:history="1">
        <w:r w:rsidRPr="0016783B">
          <w:rPr>
            <w:rFonts w:ascii="Times New Roman" w:hAnsi="Times New Roman" w:cs="Times New Roman"/>
            <w:color w:val="0000FF"/>
            <w:sz w:val="24"/>
            <w:szCs w:val="24"/>
          </w:rPr>
          <w:t>приложениями 10</w:t>
        </w:r>
      </w:hyperlink>
      <w:r w:rsidRPr="0016783B">
        <w:rPr>
          <w:rFonts w:ascii="Times New Roman" w:hAnsi="Times New Roman" w:cs="Times New Roman"/>
          <w:sz w:val="24"/>
          <w:szCs w:val="24"/>
        </w:rPr>
        <w:t xml:space="preserve"> - </w:t>
      </w:r>
      <w:hyperlink r:id="rId46" w:history="1">
        <w:r w:rsidRPr="0016783B">
          <w:rPr>
            <w:rFonts w:ascii="Times New Roman" w:hAnsi="Times New Roman" w:cs="Times New Roman"/>
            <w:color w:val="0000FF"/>
            <w:sz w:val="24"/>
            <w:szCs w:val="24"/>
          </w:rPr>
          <w:t>11</w:t>
        </w:r>
      </w:hyperlink>
      <w:r w:rsidRPr="0016783B">
        <w:rPr>
          <w:rFonts w:ascii="Times New Roman" w:hAnsi="Times New Roman" w:cs="Times New Roman"/>
          <w:sz w:val="24"/>
          <w:szCs w:val="24"/>
        </w:rPr>
        <w:t xml:space="preserve"> к Административному регламенту соответственно.</w:t>
      </w:r>
    </w:p>
    <w:p w:rsidR="00355C9E" w:rsidRPr="0016783B" w:rsidRDefault="00355C9E" w:rsidP="00355C9E">
      <w:pPr>
        <w:pStyle w:val="ConsPlusNormal"/>
        <w:ind w:firstLine="540"/>
        <w:jc w:val="both"/>
        <w:rPr>
          <w:rFonts w:ascii="Times New Roman" w:hAnsi="Times New Roman" w:cs="Times New Roman"/>
          <w:sz w:val="24"/>
          <w:szCs w:val="24"/>
        </w:rPr>
      </w:pPr>
      <w:bookmarkStart w:id="16" w:name="Par235"/>
      <w:bookmarkEnd w:id="16"/>
      <w:r w:rsidRPr="0016783B">
        <w:rPr>
          <w:rFonts w:ascii="Times New Roman" w:hAnsi="Times New Roman" w:cs="Times New Roman"/>
          <w:sz w:val="24"/>
          <w:szCs w:val="24"/>
        </w:rPr>
        <w:t xml:space="preserve">44. </w:t>
      </w:r>
      <w:proofErr w:type="gramStart"/>
      <w:r w:rsidRPr="0016783B">
        <w:rPr>
          <w:rFonts w:ascii="Times New Roman" w:hAnsi="Times New Roman" w:cs="Times New Roman"/>
          <w:sz w:val="24"/>
          <w:szCs w:val="24"/>
        </w:rPr>
        <w:t>В том случае, когда к заявлению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roofErr w:type="gramEnd"/>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Если такие документы будут представлены не позднее чем через 3 месяца со дня получения соответствующего разъяснения, месяцем обращения за ежемесячной выплатой считается месяц приема заявления.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Днем получения гражданином соответствующих разъяснений территориального органа ПФР считается: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день направления уведомления в форме электронного документа;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день выдачи уведомления о приеме заявления об установлении ежемесячной выплаты гражданину непосредственно при приеме заявления;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день направления уведомления о приеме заявления об установлении ежемесячной выплаты на адрес электронной почты гражданину;</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день выдачи уведомления о приеме заявления об установлении ежемесячной выплаты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дата, указанная на почтовом штемпеле организации почтовой связи по месту получения гражданином уведомления о приеме и регистрации заявления об установлении ежемесячной выплаты, а при отсутствии таких сведений - дата отправления территориальным органом ПФР указанного уведомления гражданину по почте, указанная в журнале регистрации исходящей корреспонденции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При приеме заявления территориальный орган ПФР дает гражданину разъяснение, какие документы (сведения), находящиеся в распоряжении иных государственных </w:t>
      </w:r>
      <w:r w:rsidRPr="0016783B">
        <w:rPr>
          <w:rFonts w:ascii="Times New Roman" w:hAnsi="Times New Roman" w:cs="Times New Roman"/>
          <w:sz w:val="24"/>
          <w:szCs w:val="24"/>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355C9E" w:rsidRPr="0016783B" w:rsidRDefault="00355C9E" w:rsidP="00355C9E">
      <w:pPr>
        <w:pStyle w:val="ConsPlusNormal"/>
        <w:ind w:firstLine="540"/>
        <w:jc w:val="both"/>
        <w:rPr>
          <w:rFonts w:ascii="Times New Roman" w:hAnsi="Times New Roman" w:cs="Times New Roman"/>
          <w:sz w:val="24"/>
          <w:szCs w:val="24"/>
        </w:rPr>
      </w:pPr>
      <w:bookmarkStart w:id="17" w:name="Par244"/>
      <w:bookmarkEnd w:id="17"/>
      <w:r w:rsidRPr="0016783B">
        <w:rPr>
          <w:rFonts w:ascii="Times New Roman" w:hAnsi="Times New Roman" w:cs="Times New Roman"/>
          <w:sz w:val="24"/>
          <w:szCs w:val="24"/>
        </w:rPr>
        <w:t xml:space="preserve">45. </w:t>
      </w:r>
      <w:proofErr w:type="gramStart"/>
      <w:r w:rsidRPr="0016783B">
        <w:rPr>
          <w:rFonts w:ascii="Times New Roman" w:hAnsi="Times New Roman" w:cs="Times New Roman"/>
          <w:sz w:val="24"/>
          <w:szCs w:val="24"/>
        </w:rPr>
        <w:t>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продолжении осуществления неработающим трудоспособным лицом ухода за ребенком-инвалидом в возрасте до 18 лет или инвалидом с детства I группы, извещение, заявление о выплате не полученных неработающим трудоспособным лицом сумм ежемесячной выплаты в связи со</w:t>
      </w:r>
      <w:proofErr w:type="gramEnd"/>
      <w:r w:rsidRPr="0016783B">
        <w:rPr>
          <w:rFonts w:ascii="Times New Roman" w:hAnsi="Times New Roman" w:cs="Times New Roman"/>
          <w:sz w:val="24"/>
          <w:szCs w:val="24"/>
        </w:rPr>
        <w:t xml:space="preserve"> смертью ребенка-инвалида в возрасте до 18 лет или инвалида с детства I группы; </w:t>
      </w:r>
      <w:proofErr w:type="gramStart"/>
      <w:r w:rsidRPr="0016783B">
        <w:rPr>
          <w:rFonts w:ascii="Times New Roman" w:hAnsi="Times New Roman" w:cs="Times New Roman"/>
          <w:sz w:val="24"/>
          <w:szCs w:val="24"/>
        </w:rPr>
        <w:t xml:space="preserve">заявление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заявление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w:t>
      </w:r>
      <w:proofErr w:type="gramEnd"/>
      <w:r w:rsidRPr="0016783B">
        <w:rPr>
          <w:rFonts w:ascii="Times New Roman" w:hAnsi="Times New Roman" w:cs="Times New Roman"/>
          <w:sz w:val="24"/>
          <w:szCs w:val="24"/>
        </w:rPr>
        <w:t xml:space="preserve"> или инвалидом с детства I группы, подаются со всеми документами, обязанность по представлению которых возложена на гражданина.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46. Прием и регистрация заявления, поданного на личном приеме, не должны занимать более 30 минут.</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47. Регистрация заявления, поступившего в территориальный орган ПФР через многофункциональный центр, осуществляется в сроки, указанные в </w:t>
      </w:r>
      <w:hyperlink w:anchor="Par336" w:history="1">
        <w:r w:rsidRPr="0016783B">
          <w:rPr>
            <w:rFonts w:ascii="Times New Roman" w:hAnsi="Times New Roman" w:cs="Times New Roman"/>
            <w:color w:val="0000FF"/>
            <w:sz w:val="24"/>
            <w:szCs w:val="24"/>
          </w:rPr>
          <w:t>пункте 61</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48. Регистрация заявления, поступившего в территориальный орган ПФР в форме электронного документа, осуществляется в сроки, предусмотренные </w:t>
      </w:r>
      <w:hyperlink w:anchor="Par324" w:history="1">
        <w:r w:rsidRPr="0016783B">
          <w:rPr>
            <w:rFonts w:ascii="Times New Roman" w:hAnsi="Times New Roman" w:cs="Times New Roman"/>
            <w:color w:val="0000FF"/>
            <w:sz w:val="24"/>
            <w:szCs w:val="24"/>
          </w:rPr>
          <w:t>пунктом 58</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Требования к помещениям, в которых предоставляется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государственная услуга, к месту ожидания и приему</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заявителей, размещению и оформлению </w:t>
      </w:r>
      <w:proofErr w:type="gramStart"/>
      <w:r w:rsidRPr="0016783B">
        <w:rPr>
          <w:rFonts w:ascii="Times New Roman" w:hAnsi="Times New Roman" w:cs="Times New Roman"/>
          <w:sz w:val="24"/>
          <w:szCs w:val="24"/>
        </w:rPr>
        <w:t>визуальной</w:t>
      </w:r>
      <w:proofErr w:type="gramEnd"/>
      <w:r w:rsidRPr="0016783B">
        <w:rPr>
          <w:rFonts w:ascii="Times New Roman" w:hAnsi="Times New Roman" w:cs="Times New Roman"/>
          <w:sz w:val="24"/>
          <w:szCs w:val="24"/>
        </w:rPr>
        <w:t>,</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текстовой и мультимедийной информации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о предоставлении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49. Местоположение помещений, в которых предоставляется государственная услуга, (далее - помещения) должно обеспечивать удобство для заявителей с точки зрения пешеходной доступности от остановок общественного транспорта.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Путь от остановок общественного транспорта до помещений должен быть оборудован соответствующими информационными указателями.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Помещения должны размещаться преимущественно на нижних, предпочтительнее на первых этажах зданий с отдельным входом (по возможности).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Вход в помещение должен обеспечивать свободный доступ заявителей, быть оборудован удобной лестницей с поручнями, широкими проходами, специальными ограждениями и перилами, а также пандусами для передвижения кресел-колясок; передвижение по помещению не должны создавать затруднений для лиц с ограниченными возможностями здоровья, включая тех, кто использует кресла-коляски; помещение должно быть достаточно освещено.</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50. Центральный вход в здание, в котором располагается территориальный орган ПФР, оборудуется информационной табличкой (вывеской), содержащей следующую информацию:</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режим работы;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график приема.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51. Помещения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Помещения включают зал ожидания и места для приема граждан.</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входе в помещение и (или) в залах ожидания оборудуются информационные стенды. На информационных стендах размещаются следующая информация и документы: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почтовый адрес территориального органа ПФР и его вышестоящего органа;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адрес сайта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справочный номер телефона территориального органа ПФР, номер телефона-автоинформатора (при наличии);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режим работы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выдержки из нормативных правовых актов, содержащих нормы, регулирующие деятельность по предоставлению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перечень категорий граждан, имеющих право на получение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перечень документов, необходимых для получения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формы заявлений и образцы их заполнения.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номера кабинки (кабинета);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фамилии, имени, отчества (при наличии) должностного лица.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52.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 и оказание им помощи;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е) допуск </w:t>
      </w:r>
      <w:proofErr w:type="spellStart"/>
      <w:r w:rsidRPr="0016783B">
        <w:rPr>
          <w:rFonts w:ascii="Times New Roman" w:hAnsi="Times New Roman" w:cs="Times New Roman"/>
          <w:sz w:val="24"/>
          <w:szCs w:val="24"/>
        </w:rPr>
        <w:t>сурдопереводчика</w:t>
      </w:r>
      <w:proofErr w:type="spellEnd"/>
      <w:r w:rsidRPr="0016783B">
        <w:rPr>
          <w:rFonts w:ascii="Times New Roman" w:hAnsi="Times New Roman" w:cs="Times New Roman"/>
          <w:sz w:val="24"/>
          <w:szCs w:val="24"/>
        </w:rPr>
        <w:t xml:space="preserve"> и </w:t>
      </w:r>
      <w:proofErr w:type="spellStart"/>
      <w:r w:rsidRPr="0016783B">
        <w:rPr>
          <w:rFonts w:ascii="Times New Roman" w:hAnsi="Times New Roman" w:cs="Times New Roman"/>
          <w:sz w:val="24"/>
          <w:szCs w:val="24"/>
        </w:rPr>
        <w:t>тифлосурдопереводчика</w:t>
      </w:r>
      <w:proofErr w:type="spellEnd"/>
      <w:r w:rsidRPr="0016783B">
        <w:rPr>
          <w:rFonts w:ascii="Times New Roman" w:hAnsi="Times New Roman" w:cs="Times New Roman"/>
          <w:sz w:val="24"/>
          <w:szCs w:val="24"/>
        </w:rPr>
        <w:t>;</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ж) допуск собаки-проводника на объекты (здания, помещения), в которых предоставляется государственная услуга;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з) оказание инвалидам помощи в преодолении барьеров, мешающих получению ими государственной услуги наравне с другими лицами.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355C9E" w:rsidRPr="0016783B" w:rsidRDefault="008D3B32" w:rsidP="00355C9E">
      <w:pPr>
        <w:pStyle w:val="ConsPlusNormal"/>
        <w:ind w:firstLine="540"/>
        <w:jc w:val="both"/>
        <w:rPr>
          <w:rFonts w:ascii="Times New Roman" w:hAnsi="Times New Roman" w:cs="Times New Roman"/>
          <w:sz w:val="24"/>
          <w:szCs w:val="24"/>
        </w:rPr>
      </w:pPr>
      <w:hyperlink r:id="rId47" w:history="1">
        <w:r w:rsidR="00355C9E" w:rsidRPr="0016783B">
          <w:rPr>
            <w:rFonts w:ascii="Times New Roman" w:hAnsi="Times New Roman" w:cs="Times New Roman"/>
            <w:color w:val="0000FF"/>
            <w:sz w:val="24"/>
            <w:szCs w:val="24"/>
          </w:rPr>
          <w:t>Порядок</w:t>
        </w:r>
      </w:hyperlink>
      <w:r w:rsidR="00355C9E" w:rsidRPr="0016783B">
        <w:rPr>
          <w:rFonts w:ascii="Times New Roman" w:hAnsi="Times New Roman" w:cs="Times New Roman"/>
          <w:sz w:val="24"/>
          <w:szCs w:val="24"/>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определен приказом Минтруда России от 30 июля 2015 г. N 527н.</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Показатели доступности и качества государственной</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услуги, в том числе количество взаимодействий граждан</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с должностными лицами при предоставлении </w:t>
      </w:r>
      <w:proofErr w:type="gramStart"/>
      <w:r w:rsidRPr="0016783B">
        <w:rPr>
          <w:rFonts w:ascii="Times New Roman" w:hAnsi="Times New Roman" w:cs="Times New Roman"/>
          <w:sz w:val="24"/>
          <w:szCs w:val="24"/>
        </w:rPr>
        <w:t>государственной</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услуги и их продолжительность, возможность получения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 в многофункциональном центре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предоставления государственных и муниципальных услуг,</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возможность получения информации о ходе предоставления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 в том числе с использованием</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информационно-коммуникационных технологий</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bookmarkStart w:id="18" w:name="Par303"/>
      <w:bookmarkEnd w:id="18"/>
      <w:r w:rsidRPr="0016783B">
        <w:rPr>
          <w:rFonts w:ascii="Times New Roman" w:hAnsi="Times New Roman" w:cs="Times New Roman"/>
          <w:sz w:val="24"/>
          <w:szCs w:val="24"/>
        </w:rPr>
        <w:t>53. Оценка доступности и качества предоставления государственной услуги должна осуществляться по следующим показателям: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возможность выбора гражданами форм предоставления государственной услуги, в том числе с использованием информационно-телекоммуникационных технологий, включая использование Единого портала;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возможность обращения за получением государственной услуги в многофункциональный центр;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доступность обращения за предоставлением государственной услуги, в том числе для маломобильных групп населения;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 отсутствие обоснованных жалоб со стороны граждан по результатам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ж)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54.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или с использованием средств телефонной связи.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55. Предоставление государственной услуги предусматривает однократное взаимодействие гражданина (представителя) с должностными лицами.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Иные требования, в том числе учитывающие особенности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предоставления государственной услуги в </w:t>
      </w:r>
      <w:proofErr w:type="gramStart"/>
      <w:r w:rsidRPr="0016783B">
        <w:rPr>
          <w:rFonts w:ascii="Times New Roman" w:hAnsi="Times New Roman" w:cs="Times New Roman"/>
          <w:sz w:val="24"/>
          <w:szCs w:val="24"/>
        </w:rPr>
        <w:t>многофункциональных</w:t>
      </w:r>
      <w:proofErr w:type="gramEnd"/>
    </w:p>
    <w:p w:rsidR="00355C9E" w:rsidRPr="0016783B" w:rsidRDefault="00355C9E" w:rsidP="00355C9E">
      <w:pPr>
        <w:pStyle w:val="ConsPlusNormal"/>
        <w:jc w:val="center"/>
        <w:rPr>
          <w:rFonts w:ascii="Times New Roman" w:hAnsi="Times New Roman" w:cs="Times New Roman"/>
          <w:sz w:val="24"/>
          <w:szCs w:val="24"/>
        </w:rPr>
      </w:pPr>
      <w:proofErr w:type="gramStart"/>
      <w:r w:rsidRPr="0016783B">
        <w:rPr>
          <w:rFonts w:ascii="Times New Roman" w:hAnsi="Times New Roman" w:cs="Times New Roman"/>
          <w:sz w:val="24"/>
          <w:szCs w:val="24"/>
        </w:rPr>
        <w:t>центрах</w:t>
      </w:r>
      <w:proofErr w:type="gramEnd"/>
      <w:r w:rsidRPr="0016783B">
        <w:rPr>
          <w:rFonts w:ascii="Times New Roman" w:hAnsi="Times New Roman" w:cs="Times New Roman"/>
          <w:sz w:val="24"/>
          <w:szCs w:val="24"/>
        </w:rPr>
        <w:t xml:space="preserve"> предоставления государственных и муниципальных</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услуг и особенности предоставления государственной</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услуги в электронной форме</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56. Прием граждан по вопросам предоставления государственной услуги также может осуществляться должностным лицом на выездном приеме граждан, организованном территориальным органом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57. </w:t>
      </w:r>
      <w:proofErr w:type="gramStart"/>
      <w:r w:rsidRPr="0016783B">
        <w:rPr>
          <w:rFonts w:ascii="Times New Roman" w:hAnsi="Times New Roman" w:cs="Times New Roman"/>
          <w:sz w:val="24"/>
          <w:szCs w:val="24"/>
        </w:rPr>
        <w:t>Гражданин может направить заявление (извещение) в территориальный орган ПФР в форме электронного документа, который передается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информационную систему ПФР "Личный кабинет застрахованного лица", обеспечивающих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w:t>
      </w:r>
      <w:proofErr w:type="gramEnd"/>
      <w:r w:rsidRPr="0016783B">
        <w:rPr>
          <w:rFonts w:ascii="Times New Roman" w:hAnsi="Times New Roman" w:cs="Times New Roman"/>
          <w:sz w:val="24"/>
          <w:szCs w:val="24"/>
        </w:rPr>
        <w:t xml:space="preserve"> с использованием электронной подписи в порядке, предусмотренном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bookmarkStart w:id="19" w:name="Par324"/>
      <w:bookmarkEnd w:id="19"/>
      <w:r w:rsidRPr="0016783B">
        <w:rPr>
          <w:rFonts w:ascii="Times New Roman" w:hAnsi="Times New Roman" w:cs="Times New Roman"/>
          <w:sz w:val="24"/>
          <w:szCs w:val="24"/>
        </w:rPr>
        <w:t>58. Должностное лицо не позднее рабочего дня, в котором территориальным органом ПФР получено заявление, осуществляет его регистрацию, а также формирует и направляет гражданину в форме электронного документа уведомление о получении его заявления с указанием даты представления в территориальный орган ПФР документов, необходимых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Срок представления гражданином документов, необходимых для перерасчета размера ежемесячной выплаты, продолжения осуществления ежемесячной выплаты, прекращения осуществления ежемесячной выплаты, для выплаты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для выплаты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w:t>
      </w:r>
      <w:proofErr w:type="gramEnd"/>
      <w:r w:rsidRPr="0016783B">
        <w:rPr>
          <w:rFonts w:ascii="Times New Roman" w:hAnsi="Times New Roman" w:cs="Times New Roman"/>
          <w:sz w:val="24"/>
          <w:szCs w:val="24"/>
        </w:rPr>
        <w:t xml:space="preserve"> </w:t>
      </w:r>
      <w:proofErr w:type="gramStart"/>
      <w:r w:rsidRPr="0016783B">
        <w:rPr>
          <w:rFonts w:ascii="Times New Roman" w:hAnsi="Times New Roman" w:cs="Times New Roman"/>
          <w:sz w:val="24"/>
          <w:szCs w:val="24"/>
        </w:rPr>
        <w:t xml:space="preserve">до 18 лет или инвалидом с детства I группы, и оставшихся не полученными им в связи с его смертью, для получения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не должен превышать 5 рабочих дней со дня подачи соответствующего заявления.</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В случае непредставления таких документов в установленный срок заявление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заявление о продолжении осуществления неработающим </w:t>
      </w:r>
      <w:r w:rsidRPr="0016783B">
        <w:rPr>
          <w:rFonts w:ascii="Times New Roman" w:hAnsi="Times New Roman" w:cs="Times New Roman"/>
          <w:sz w:val="24"/>
          <w:szCs w:val="24"/>
        </w:rPr>
        <w:lastRenderedPageBreak/>
        <w:t>трудоспособным лицом ухода за ребенком-инвалидом в возрасте до 18 лет или инвалидом с детства I группы;</w:t>
      </w:r>
      <w:proofErr w:type="gramEnd"/>
      <w:r w:rsidRPr="0016783B">
        <w:rPr>
          <w:rFonts w:ascii="Times New Roman" w:hAnsi="Times New Roman" w:cs="Times New Roman"/>
          <w:sz w:val="24"/>
          <w:szCs w:val="24"/>
        </w:rPr>
        <w:t xml:space="preserve"> извещение; заявление о выплате не 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заявление о выплате начисленных сумм ежемесячной выплаты, причитавшихся </w:t>
      </w:r>
      <w:proofErr w:type="spellStart"/>
      <w:r w:rsidRPr="0016783B">
        <w:rPr>
          <w:rFonts w:ascii="Times New Roman" w:hAnsi="Times New Roman" w:cs="Times New Roman"/>
          <w:sz w:val="24"/>
          <w:szCs w:val="24"/>
        </w:rPr>
        <w:t>неработавшему</w:t>
      </w:r>
      <w:proofErr w:type="spellEnd"/>
      <w:r w:rsidRPr="0016783B">
        <w:rPr>
          <w:rFonts w:ascii="Times New Roman" w:hAnsi="Times New Roman" w:cs="Times New Roman"/>
          <w:sz w:val="24"/>
          <w:szCs w:val="24"/>
        </w:rPr>
        <w:t xml:space="preserve"> трудоспособному лицу, осуществлявшему уход за ребенком-инвалидом в возрасте до 18 лет или инвалидом с детства I группы, и оставшихся не полученными им в связи с его смертью; заявление о выдаче справки о суммах ежемесячной выплаты, не 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поданное в форме электронного документа, не подлежит рассмотрению.</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Срок представления гражданином документов, необходимых для назначения ежемесячной выплаты, не должен превышать 3 месяца со дня подачи соответствующего заявления.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желанию гражданина уведомление о приеме заявления об установлении ежемесячной выплаты или уведомление о приеме заявления может быть направлено на адрес его электронной почты.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При этом указанные в </w:t>
      </w:r>
      <w:hyperlink w:anchor="Par88" w:history="1">
        <w:r w:rsidRPr="0016783B">
          <w:rPr>
            <w:rFonts w:ascii="Times New Roman" w:hAnsi="Times New Roman" w:cs="Times New Roman"/>
            <w:color w:val="0000FF"/>
            <w:sz w:val="24"/>
            <w:szCs w:val="24"/>
          </w:rPr>
          <w:t>пунктах 12</w:t>
        </w:r>
      </w:hyperlink>
      <w:r w:rsidRPr="0016783B">
        <w:rPr>
          <w:rFonts w:ascii="Times New Roman" w:hAnsi="Times New Roman" w:cs="Times New Roman"/>
          <w:sz w:val="24"/>
          <w:szCs w:val="24"/>
        </w:rPr>
        <w:t xml:space="preserve"> - </w:t>
      </w:r>
      <w:hyperlink w:anchor="Par101" w:history="1">
        <w:r w:rsidRPr="0016783B">
          <w:rPr>
            <w:rFonts w:ascii="Times New Roman" w:hAnsi="Times New Roman" w:cs="Times New Roman"/>
            <w:color w:val="0000FF"/>
            <w:sz w:val="24"/>
            <w:szCs w:val="24"/>
          </w:rPr>
          <w:t>17</w:t>
        </w:r>
      </w:hyperlink>
      <w:r w:rsidRPr="0016783B">
        <w:rPr>
          <w:rFonts w:ascii="Times New Roman" w:hAnsi="Times New Roman" w:cs="Times New Roman"/>
          <w:sz w:val="24"/>
          <w:szCs w:val="24"/>
        </w:rPr>
        <w:t xml:space="preserve"> Административного регламента сроки рассмотрения заявлений, поступивших в территориальный орган ПФР в электронной форме через Единый портал, сайт ПФР, исчисляются </w:t>
      </w:r>
      <w:proofErr w:type="gramStart"/>
      <w:r w:rsidRPr="0016783B">
        <w:rPr>
          <w:rFonts w:ascii="Times New Roman" w:hAnsi="Times New Roman" w:cs="Times New Roman"/>
          <w:sz w:val="24"/>
          <w:szCs w:val="24"/>
        </w:rPr>
        <w:t>с даты приема</w:t>
      </w:r>
      <w:proofErr w:type="gramEnd"/>
      <w:r w:rsidRPr="0016783B">
        <w:rPr>
          <w:rFonts w:ascii="Times New Roman" w:hAnsi="Times New Roman" w:cs="Times New Roman"/>
          <w:sz w:val="24"/>
          <w:szCs w:val="24"/>
        </w:rPr>
        <w:t xml:space="preserve"> территориальным органом ПФР документов, необходимых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представлении гражданином, подавшим заявление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выдает уведомление о приеме заявления об установлении ежемесячной выплаты или уведомление о приеме заявления гражданину на руки.</w:t>
      </w:r>
    </w:p>
    <w:p w:rsidR="00355C9E" w:rsidRPr="0016783B" w:rsidRDefault="00355C9E" w:rsidP="00355C9E">
      <w:pPr>
        <w:pStyle w:val="ConsPlusNormal"/>
        <w:ind w:firstLine="540"/>
        <w:jc w:val="both"/>
        <w:rPr>
          <w:rFonts w:ascii="Times New Roman" w:hAnsi="Times New Roman" w:cs="Times New Roman"/>
          <w:sz w:val="24"/>
          <w:szCs w:val="24"/>
        </w:rPr>
      </w:pPr>
      <w:bookmarkStart w:id="20" w:name="Par331"/>
      <w:bookmarkEnd w:id="20"/>
      <w:r w:rsidRPr="0016783B">
        <w:rPr>
          <w:rFonts w:ascii="Times New Roman" w:hAnsi="Times New Roman" w:cs="Times New Roman"/>
          <w:sz w:val="24"/>
          <w:szCs w:val="24"/>
        </w:rPr>
        <w:t xml:space="preserve">59.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осуществляется в порядке, предусмотренном </w:t>
      </w:r>
      <w:hyperlink w:anchor="Par358" w:history="1">
        <w:r w:rsidRPr="0016783B">
          <w:rPr>
            <w:rFonts w:ascii="Times New Roman" w:hAnsi="Times New Roman" w:cs="Times New Roman"/>
            <w:color w:val="0000FF"/>
            <w:sz w:val="24"/>
            <w:szCs w:val="24"/>
          </w:rPr>
          <w:t>пунктами 65</w:t>
        </w:r>
      </w:hyperlink>
      <w:r w:rsidRPr="0016783B">
        <w:rPr>
          <w:rFonts w:ascii="Times New Roman" w:hAnsi="Times New Roman" w:cs="Times New Roman"/>
          <w:sz w:val="24"/>
          <w:szCs w:val="24"/>
        </w:rPr>
        <w:t xml:space="preserve"> - </w:t>
      </w:r>
      <w:hyperlink w:anchor="Par416" w:history="1">
        <w:r w:rsidRPr="0016783B">
          <w:rPr>
            <w:rFonts w:ascii="Times New Roman" w:hAnsi="Times New Roman" w:cs="Times New Roman"/>
            <w:color w:val="0000FF"/>
            <w:sz w:val="24"/>
            <w:szCs w:val="24"/>
          </w:rPr>
          <w:t>81</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60. Гражданин вправе обратиться с заявлением в многофункциональный центр в случае, если между территориальными органами ПФР, предоставляющим государственную услугу, указанным в </w:t>
      </w:r>
      <w:hyperlink w:anchor="Par360" w:history="1">
        <w:r w:rsidRPr="0016783B">
          <w:rPr>
            <w:rFonts w:ascii="Times New Roman" w:hAnsi="Times New Roman" w:cs="Times New Roman"/>
            <w:color w:val="0000FF"/>
            <w:sz w:val="24"/>
            <w:szCs w:val="24"/>
          </w:rPr>
          <w:t>пункте 66</w:t>
        </w:r>
      </w:hyperlink>
      <w:r w:rsidRPr="0016783B">
        <w:rPr>
          <w:rFonts w:ascii="Times New Roman" w:hAnsi="Times New Roman" w:cs="Times New Roman"/>
          <w:sz w:val="24"/>
          <w:szCs w:val="24"/>
        </w:rPr>
        <w:t xml:space="preserve"> Административного регламента,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Должностное лицо не позднее рабочего дня, следующего за днем получения территориальным органом ПФР заявления из многофункционального центра, осуществляет его регистрацию, формирует и направляет гражданину через многофункциональный центр уведомление о приеме заявления об установлении ежемесячной выплаты или уведомление о приеме заявления.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желанию гражданина уведомление о приеме заявления об установлении ежемесячной выплаты или уведомление о приеме заявления может быть направлено на адрес его электронной почты.</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С учетом предоставления государственных и муниципальных услуг многофункциональным центром, предусмотренных </w:t>
      </w:r>
      <w:hyperlink r:id="rId48" w:history="1">
        <w:r w:rsidRPr="0016783B">
          <w:rPr>
            <w:rFonts w:ascii="Times New Roman" w:hAnsi="Times New Roman" w:cs="Times New Roman"/>
            <w:color w:val="0000FF"/>
            <w:sz w:val="24"/>
            <w:szCs w:val="24"/>
          </w:rPr>
          <w:t>Правилами</w:t>
        </w:r>
      </w:hyperlink>
      <w:r w:rsidRPr="0016783B">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 заявление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w:t>
      </w:r>
      <w:proofErr w:type="gramEnd"/>
      <w:r w:rsidRPr="0016783B">
        <w:rPr>
          <w:rFonts w:ascii="Times New Roman" w:hAnsi="Times New Roman" w:cs="Times New Roman"/>
          <w:sz w:val="24"/>
          <w:szCs w:val="24"/>
        </w:rPr>
        <w:t xml:space="preserve"> подписью.</w:t>
      </w:r>
    </w:p>
    <w:p w:rsidR="00355C9E" w:rsidRPr="0016783B" w:rsidRDefault="00355C9E" w:rsidP="00355C9E">
      <w:pPr>
        <w:pStyle w:val="ConsPlusNormal"/>
        <w:ind w:firstLine="540"/>
        <w:jc w:val="both"/>
        <w:rPr>
          <w:rFonts w:ascii="Times New Roman" w:hAnsi="Times New Roman" w:cs="Times New Roman"/>
          <w:sz w:val="24"/>
          <w:szCs w:val="24"/>
        </w:rPr>
      </w:pPr>
      <w:bookmarkStart w:id="21" w:name="Par336"/>
      <w:bookmarkEnd w:id="21"/>
      <w:r w:rsidRPr="0016783B">
        <w:rPr>
          <w:rFonts w:ascii="Times New Roman" w:hAnsi="Times New Roman" w:cs="Times New Roman"/>
          <w:sz w:val="24"/>
          <w:szCs w:val="24"/>
        </w:rPr>
        <w:lastRenderedPageBreak/>
        <w:t>61. Гражданам обеспечивается возможность получения информации о предоставляемой государственной услуге на Едином портале, сайте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Документы, предусмотренные </w:t>
      </w:r>
      <w:hyperlink w:anchor="Par102" w:history="1">
        <w:r w:rsidRPr="0016783B">
          <w:rPr>
            <w:rFonts w:ascii="Times New Roman" w:hAnsi="Times New Roman" w:cs="Times New Roman"/>
            <w:color w:val="0000FF"/>
            <w:sz w:val="24"/>
            <w:szCs w:val="24"/>
          </w:rPr>
          <w:t>пунктами 18</w:t>
        </w:r>
      </w:hyperlink>
      <w:r w:rsidRPr="0016783B">
        <w:rPr>
          <w:rFonts w:ascii="Times New Roman" w:hAnsi="Times New Roman" w:cs="Times New Roman"/>
          <w:sz w:val="24"/>
          <w:szCs w:val="24"/>
        </w:rPr>
        <w:t xml:space="preserve">, </w:t>
      </w:r>
      <w:hyperlink w:anchor="Par230" w:history="1">
        <w:r w:rsidRPr="0016783B">
          <w:rPr>
            <w:rFonts w:ascii="Times New Roman" w:hAnsi="Times New Roman" w:cs="Times New Roman"/>
            <w:color w:val="0000FF"/>
            <w:sz w:val="24"/>
            <w:szCs w:val="24"/>
          </w:rPr>
          <w:t>43</w:t>
        </w:r>
      </w:hyperlink>
      <w:r w:rsidRPr="0016783B">
        <w:rPr>
          <w:rFonts w:ascii="Times New Roman" w:hAnsi="Times New Roman" w:cs="Times New Roman"/>
          <w:sz w:val="24"/>
          <w:szCs w:val="24"/>
        </w:rPr>
        <w:t xml:space="preserve"> Административного регламента по желанию гражданина могут быть ему представлены в форме электронного документа, заверенного усиленной квалифицированной электронной подписью.</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1"/>
        <w:rPr>
          <w:rFonts w:ascii="Times New Roman" w:hAnsi="Times New Roman" w:cs="Times New Roman"/>
          <w:sz w:val="24"/>
          <w:szCs w:val="24"/>
        </w:rPr>
      </w:pPr>
      <w:r w:rsidRPr="0016783B">
        <w:rPr>
          <w:rFonts w:ascii="Times New Roman" w:hAnsi="Times New Roman" w:cs="Times New Roman"/>
          <w:sz w:val="24"/>
          <w:szCs w:val="24"/>
        </w:rPr>
        <w:t>III. Состав, последовательность и сроки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выполнения административных процедур, требования к порядку</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их выполнения, в том числе особенности выполнения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административных процедур в электронной форме</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Исчерпывающий перечень административных процедур</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62. Предоставление государственной услуги включает следующие административные процедуры: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прием и регистрация заявления (извещения) и документов, необходимых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истребование документов (сведений) в рамках межведомственного взаимодействия;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рассмотрение заявления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принятие решения о результате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63. Блок-схема оказания государственной услуги предусмотрена </w:t>
      </w:r>
      <w:hyperlink r:id="rId49" w:history="1">
        <w:r w:rsidRPr="0016783B">
          <w:rPr>
            <w:rFonts w:ascii="Times New Roman" w:hAnsi="Times New Roman" w:cs="Times New Roman"/>
            <w:color w:val="0000FF"/>
            <w:sz w:val="24"/>
            <w:szCs w:val="24"/>
          </w:rPr>
          <w:t>приложением N 12</w:t>
        </w:r>
      </w:hyperlink>
      <w:r w:rsidRPr="0016783B">
        <w:rPr>
          <w:rFonts w:ascii="Times New Roman" w:hAnsi="Times New Roman" w:cs="Times New Roman"/>
          <w:sz w:val="24"/>
          <w:szCs w:val="24"/>
        </w:rPr>
        <w:t xml:space="preserve"> к Административному регламенту.</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Административная процедура по приему и регистрации</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заявления (извещения) и документов, необходимых</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для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64. Основанием для начала административной процедуры является личное обращение гражданина в территориальный орган ПФР с заявлением и документами, необходимыми для предоставления государственной услуги, либо их поступление в территориальный орган ПФР по почте, через многофункциональный центр или в форме электронного документа.</w:t>
      </w:r>
    </w:p>
    <w:p w:rsidR="00355C9E" w:rsidRPr="0016783B" w:rsidRDefault="00355C9E" w:rsidP="00355C9E">
      <w:pPr>
        <w:pStyle w:val="ConsPlusNormal"/>
        <w:ind w:firstLine="540"/>
        <w:jc w:val="both"/>
        <w:rPr>
          <w:rFonts w:ascii="Times New Roman" w:hAnsi="Times New Roman" w:cs="Times New Roman"/>
          <w:sz w:val="24"/>
          <w:szCs w:val="24"/>
        </w:rPr>
      </w:pPr>
      <w:bookmarkStart w:id="22" w:name="Par358"/>
      <w:bookmarkEnd w:id="22"/>
      <w:r w:rsidRPr="0016783B">
        <w:rPr>
          <w:rFonts w:ascii="Times New Roman" w:hAnsi="Times New Roman" w:cs="Times New Roman"/>
          <w:sz w:val="24"/>
          <w:szCs w:val="24"/>
        </w:rPr>
        <w:t>65. Заявление подается в территориальный орган ПФР, осуществляющий назначение и выплату пенсии ребенку-инвалиду в возрасте до 18 лет или инвалиду с детства I группы (далее - территориальный орган ПФР, осуществляющий выплату пенсии).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осуществлении ухода неработающим трудоспособным лицом за несколькими детьми-инвалидами в возрасте до 18 лет или инвалидами с детства I группы заявления подаются в отношении каждого из них в территориальные органы ПФР, осуществляющие выплату пенсии.</w:t>
      </w:r>
    </w:p>
    <w:p w:rsidR="00355C9E" w:rsidRPr="0016783B" w:rsidRDefault="00355C9E" w:rsidP="00355C9E">
      <w:pPr>
        <w:pStyle w:val="ConsPlusNormal"/>
        <w:ind w:firstLine="540"/>
        <w:jc w:val="both"/>
        <w:rPr>
          <w:rFonts w:ascii="Times New Roman" w:hAnsi="Times New Roman" w:cs="Times New Roman"/>
          <w:sz w:val="24"/>
          <w:szCs w:val="24"/>
        </w:rPr>
      </w:pPr>
      <w:bookmarkStart w:id="23" w:name="Par360"/>
      <w:bookmarkEnd w:id="23"/>
      <w:r w:rsidRPr="0016783B">
        <w:rPr>
          <w:rFonts w:ascii="Times New Roman" w:hAnsi="Times New Roman" w:cs="Times New Roman"/>
          <w:sz w:val="24"/>
          <w:szCs w:val="24"/>
        </w:rPr>
        <w:t>66. Прием документов, необходимых для предоставления государственной услуги, в том числе поступивших в территориальный орган ПФР по почте, через многофункциональный центр или в форме электронного документа, производится должностным лицом.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67. При рассмотрении заявления и представленных документов должностное лицо дает оценку правильности оформления указанных документов, полноте содержащихся в них сведений.</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68. При приеме заявления и представленных документов должностное лицо: регистрирует заявление в журнале регистрации заявлений и решений территориального органа ПФР; оформляет уведомление о приеме заявления об установлении ежемесячной </w:t>
      </w:r>
      <w:r w:rsidRPr="0016783B">
        <w:rPr>
          <w:rFonts w:ascii="Times New Roman" w:hAnsi="Times New Roman" w:cs="Times New Roman"/>
          <w:sz w:val="24"/>
          <w:szCs w:val="24"/>
        </w:rPr>
        <w:lastRenderedPageBreak/>
        <w:t xml:space="preserve">выплаты либо уведомление о приеме заявления в 2-х экземплярах, один из которых с подлинниками документов, подлежащих возврату в момент приема заявления, выдается гражданину на руки либо направляет ему одним из способов, предусмотренных </w:t>
      </w:r>
      <w:hyperlink w:anchor="Par235" w:history="1">
        <w:r w:rsidRPr="0016783B">
          <w:rPr>
            <w:rFonts w:ascii="Times New Roman" w:hAnsi="Times New Roman" w:cs="Times New Roman"/>
            <w:color w:val="0000FF"/>
            <w:sz w:val="24"/>
            <w:szCs w:val="24"/>
          </w:rPr>
          <w:t>пунктами 44</w:t>
        </w:r>
      </w:hyperlink>
      <w:r w:rsidRPr="0016783B">
        <w:rPr>
          <w:rFonts w:ascii="Times New Roman" w:hAnsi="Times New Roman" w:cs="Times New Roman"/>
          <w:sz w:val="24"/>
          <w:szCs w:val="24"/>
        </w:rPr>
        <w:t xml:space="preserve">, </w:t>
      </w:r>
      <w:hyperlink w:anchor="Par331" w:history="1">
        <w:r w:rsidRPr="0016783B">
          <w:rPr>
            <w:rFonts w:ascii="Times New Roman" w:hAnsi="Times New Roman" w:cs="Times New Roman"/>
            <w:color w:val="0000FF"/>
            <w:sz w:val="24"/>
            <w:szCs w:val="24"/>
          </w:rPr>
          <w:t>59</w:t>
        </w:r>
      </w:hyperlink>
      <w:r w:rsidRPr="0016783B">
        <w:rPr>
          <w:rFonts w:ascii="Times New Roman" w:hAnsi="Times New Roman" w:cs="Times New Roman"/>
          <w:sz w:val="24"/>
          <w:szCs w:val="24"/>
        </w:rPr>
        <w:t xml:space="preserve">, </w:t>
      </w:r>
      <w:hyperlink w:anchor="Par336" w:history="1">
        <w:r w:rsidRPr="0016783B">
          <w:rPr>
            <w:rFonts w:ascii="Times New Roman" w:hAnsi="Times New Roman" w:cs="Times New Roman"/>
            <w:color w:val="0000FF"/>
            <w:sz w:val="24"/>
            <w:szCs w:val="24"/>
          </w:rPr>
          <w:t>61</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69. Реализация административной процедуры по приему и регистрации заявления и документов, необходимых для предоставления государственной услуги, осуществляется в срок, указанный в </w:t>
      </w:r>
      <w:hyperlink w:anchor="Par324" w:history="1">
        <w:r w:rsidRPr="0016783B">
          <w:rPr>
            <w:rFonts w:ascii="Times New Roman" w:hAnsi="Times New Roman" w:cs="Times New Roman"/>
            <w:color w:val="0000FF"/>
            <w:sz w:val="24"/>
            <w:szCs w:val="24"/>
          </w:rPr>
          <w:t>пункте 58</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70. 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Административная процедура по истребованию документов</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(сведений) в рамках межведомственного взаимодействия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71. Основанием для начала административной процедуры является необходимость истребования документов (содержащихся в них сведений), предусмотренных </w:t>
      </w:r>
      <w:hyperlink w:anchor="Par184" w:history="1">
        <w:r w:rsidRPr="0016783B">
          <w:rPr>
            <w:rFonts w:ascii="Times New Roman" w:hAnsi="Times New Roman" w:cs="Times New Roman"/>
            <w:color w:val="0000FF"/>
            <w:sz w:val="24"/>
            <w:szCs w:val="24"/>
          </w:rPr>
          <w:t>пунктами 34</w:t>
        </w:r>
      </w:hyperlink>
      <w:r w:rsidRPr="0016783B">
        <w:rPr>
          <w:rFonts w:ascii="Times New Roman" w:hAnsi="Times New Roman" w:cs="Times New Roman"/>
          <w:sz w:val="24"/>
          <w:szCs w:val="24"/>
        </w:rPr>
        <w:t xml:space="preserve">, </w:t>
      </w:r>
      <w:hyperlink w:anchor="Par185" w:history="1">
        <w:r w:rsidRPr="0016783B">
          <w:rPr>
            <w:rFonts w:ascii="Times New Roman" w:hAnsi="Times New Roman" w:cs="Times New Roman"/>
            <w:color w:val="0000FF"/>
            <w:sz w:val="24"/>
            <w:szCs w:val="24"/>
          </w:rPr>
          <w:t>35</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72. Территориальные органы в рамках предоставления государственной услуги взаимодействуют </w:t>
      </w:r>
      <w:proofErr w:type="gramStart"/>
      <w:r w:rsidRPr="0016783B">
        <w:rPr>
          <w:rFonts w:ascii="Times New Roman" w:hAnsi="Times New Roman" w:cs="Times New Roman"/>
          <w:sz w:val="24"/>
          <w:szCs w:val="24"/>
        </w:rPr>
        <w:t>с</w:t>
      </w:r>
      <w:proofErr w:type="gramEnd"/>
      <w:r w:rsidRPr="0016783B">
        <w:rPr>
          <w:rFonts w:ascii="Times New Roman" w:hAnsi="Times New Roman" w:cs="Times New Roman"/>
          <w:sz w:val="24"/>
          <w:szCs w:val="24"/>
        </w:rPr>
        <w:t>:</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Министерством обороны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Министерством внутренних дел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Федеральной службой безопасности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Федеральной службой охраны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Федеральной таможенной службой;</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Федеральной службой Российской Федерации по </w:t>
      </w:r>
      <w:proofErr w:type="gramStart"/>
      <w:r w:rsidRPr="0016783B">
        <w:rPr>
          <w:rFonts w:ascii="Times New Roman" w:hAnsi="Times New Roman" w:cs="Times New Roman"/>
          <w:sz w:val="24"/>
          <w:szCs w:val="24"/>
        </w:rPr>
        <w:t>контролю за</w:t>
      </w:r>
      <w:proofErr w:type="gramEnd"/>
      <w:r w:rsidRPr="0016783B">
        <w:rPr>
          <w:rFonts w:ascii="Times New Roman" w:hAnsi="Times New Roman" w:cs="Times New Roman"/>
          <w:sz w:val="24"/>
          <w:szCs w:val="24"/>
        </w:rPr>
        <w:t xml:space="preserve"> оборотом наркотиков;</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Федеральной службой исполнения наказаний;</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органами государственной власти субъектов Российской Федерации в области содействия занятости населения.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73. Должностное лицо не позднее одного рабочего дня, следующего за днем регистрации заявления,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предусмотренными </w:t>
      </w:r>
      <w:hyperlink w:anchor="Par184" w:history="1">
        <w:r w:rsidRPr="0016783B">
          <w:rPr>
            <w:rFonts w:ascii="Times New Roman" w:hAnsi="Times New Roman" w:cs="Times New Roman"/>
            <w:color w:val="0000FF"/>
            <w:sz w:val="24"/>
            <w:szCs w:val="24"/>
          </w:rPr>
          <w:t>пунктами 34</w:t>
        </w:r>
      </w:hyperlink>
      <w:r w:rsidRPr="0016783B">
        <w:rPr>
          <w:rFonts w:ascii="Times New Roman" w:hAnsi="Times New Roman" w:cs="Times New Roman"/>
          <w:sz w:val="24"/>
          <w:szCs w:val="24"/>
        </w:rPr>
        <w:t xml:space="preserve">, </w:t>
      </w:r>
      <w:hyperlink w:anchor="Par185" w:history="1">
        <w:r w:rsidRPr="0016783B">
          <w:rPr>
            <w:rFonts w:ascii="Times New Roman" w:hAnsi="Times New Roman" w:cs="Times New Roman"/>
            <w:color w:val="0000FF"/>
            <w:sz w:val="24"/>
            <w:szCs w:val="24"/>
          </w:rPr>
          <w:t>35</w:t>
        </w:r>
      </w:hyperlink>
      <w:r w:rsidRPr="0016783B">
        <w:rPr>
          <w:rFonts w:ascii="Times New Roman" w:hAnsi="Times New Roman" w:cs="Times New Roman"/>
          <w:sz w:val="24"/>
          <w:szCs w:val="24"/>
        </w:rPr>
        <w:t xml:space="preserve"> Административного регламента, запрос о представлении сведений, содержащихся в этих документах.</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74.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предусмотренные </w:t>
      </w:r>
      <w:hyperlink w:anchor="Par182" w:history="1">
        <w:r w:rsidRPr="0016783B">
          <w:rPr>
            <w:rFonts w:ascii="Times New Roman" w:hAnsi="Times New Roman" w:cs="Times New Roman"/>
            <w:color w:val="0000FF"/>
            <w:sz w:val="24"/>
            <w:szCs w:val="24"/>
          </w:rPr>
          <w:t>пунктами 32</w:t>
        </w:r>
      </w:hyperlink>
      <w:r w:rsidRPr="0016783B">
        <w:rPr>
          <w:rFonts w:ascii="Times New Roman" w:hAnsi="Times New Roman" w:cs="Times New Roman"/>
          <w:sz w:val="24"/>
          <w:szCs w:val="24"/>
        </w:rPr>
        <w:t xml:space="preserve"> - </w:t>
      </w:r>
      <w:hyperlink w:anchor="Par184" w:history="1">
        <w:r w:rsidRPr="0016783B">
          <w:rPr>
            <w:rFonts w:ascii="Times New Roman" w:hAnsi="Times New Roman" w:cs="Times New Roman"/>
            <w:color w:val="0000FF"/>
            <w:sz w:val="24"/>
            <w:szCs w:val="24"/>
          </w:rPr>
          <w:t>34</w:t>
        </w:r>
      </w:hyperlink>
      <w:r w:rsidRPr="0016783B">
        <w:rPr>
          <w:rFonts w:ascii="Times New Roman" w:hAnsi="Times New Roman" w:cs="Times New Roman"/>
          <w:sz w:val="24"/>
          <w:szCs w:val="24"/>
        </w:rPr>
        <w:t xml:space="preserve"> Административного регламента, не позднее 5 рабочих дней со дня получения запроса представляют их в территориальный орган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75. Результатом административной процедуры является получение территориальным органом ПФР запрошенных документов (содержащихся в них сведений) в рамках межведомственного электронного взаимодействия.</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Административная процедура по рассмотрению заявления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и определению в соответствии с законодательством </w:t>
      </w:r>
      <w:proofErr w:type="gramStart"/>
      <w:r w:rsidRPr="0016783B">
        <w:rPr>
          <w:rFonts w:ascii="Times New Roman" w:hAnsi="Times New Roman" w:cs="Times New Roman"/>
          <w:sz w:val="24"/>
          <w:szCs w:val="24"/>
        </w:rPr>
        <w:t>Российской</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Федерации на основании представленных документов наличия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либо отсутствия у гражданина права на получение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76. Основанием для начала административной процедуры является поступление в территориальный орган ПФР заявления и документов, предусмотренных </w:t>
      </w:r>
      <w:hyperlink w:anchor="Par137" w:history="1">
        <w:r w:rsidRPr="0016783B">
          <w:rPr>
            <w:rFonts w:ascii="Times New Roman" w:hAnsi="Times New Roman" w:cs="Times New Roman"/>
            <w:color w:val="0000FF"/>
            <w:sz w:val="24"/>
            <w:szCs w:val="24"/>
          </w:rPr>
          <w:t>пунктами 20</w:t>
        </w:r>
      </w:hyperlink>
      <w:r w:rsidRPr="0016783B">
        <w:rPr>
          <w:rFonts w:ascii="Times New Roman" w:hAnsi="Times New Roman" w:cs="Times New Roman"/>
          <w:sz w:val="24"/>
          <w:szCs w:val="24"/>
        </w:rPr>
        <w:t xml:space="preserve">, </w:t>
      </w:r>
      <w:hyperlink w:anchor="Par148" w:history="1">
        <w:r w:rsidRPr="0016783B">
          <w:rPr>
            <w:rFonts w:ascii="Times New Roman" w:hAnsi="Times New Roman" w:cs="Times New Roman"/>
            <w:color w:val="0000FF"/>
            <w:sz w:val="24"/>
            <w:szCs w:val="24"/>
          </w:rPr>
          <w:t>23</w:t>
        </w:r>
      </w:hyperlink>
      <w:r w:rsidRPr="0016783B">
        <w:rPr>
          <w:rFonts w:ascii="Times New Roman" w:hAnsi="Times New Roman" w:cs="Times New Roman"/>
          <w:sz w:val="24"/>
          <w:szCs w:val="24"/>
        </w:rPr>
        <w:t xml:space="preserve"> - </w:t>
      </w:r>
      <w:hyperlink w:anchor="Par167" w:history="1">
        <w:r w:rsidRPr="0016783B">
          <w:rPr>
            <w:rFonts w:ascii="Times New Roman" w:hAnsi="Times New Roman" w:cs="Times New Roman"/>
            <w:color w:val="0000FF"/>
            <w:sz w:val="24"/>
            <w:szCs w:val="24"/>
          </w:rPr>
          <w:t>30</w:t>
        </w:r>
      </w:hyperlink>
      <w:r w:rsidRPr="0016783B">
        <w:rPr>
          <w:rFonts w:ascii="Times New Roman" w:hAnsi="Times New Roman" w:cs="Times New Roman"/>
          <w:sz w:val="24"/>
          <w:szCs w:val="24"/>
        </w:rPr>
        <w:t xml:space="preserve">, </w:t>
      </w:r>
      <w:hyperlink w:anchor="Par184" w:history="1">
        <w:r w:rsidRPr="0016783B">
          <w:rPr>
            <w:rFonts w:ascii="Times New Roman" w:hAnsi="Times New Roman" w:cs="Times New Roman"/>
            <w:color w:val="0000FF"/>
            <w:sz w:val="24"/>
            <w:szCs w:val="24"/>
          </w:rPr>
          <w:t>34</w:t>
        </w:r>
      </w:hyperlink>
      <w:r w:rsidRPr="0016783B">
        <w:rPr>
          <w:rFonts w:ascii="Times New Roman" w:hAnsi="Times New Roman" w:cs="Times New Roman"/>
          <w:sz w:val="24"/>
          <w:szCs w:val="24"/>
        </w:rPr>
        <w:t xml:space="preserve">, </w:t>
      </w:r>
      <w:hyperlink w:anchor="Par185" w:history="1">
        <w:r w:rsidRPr="0016783B">
          <w:rPr>
            <w:rFonts w:ascii="Times New Roman" w:hAnsi="Times New Roman" w:cs="Times New Roman"/>
            <w:color w:val="0000FF"/>
            <w:sz w:val="24"/>
            <w:szCs w:val="24"/>
          </w:rPr>
          <w:t>35</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77. Должностное лицо рассматривает представленные заявление и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78. Результатом административной процедуры является определение должностным лицом наличия либо отсутствия у гражданина права на получение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Административная процедура по принятию решения о результате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предоставления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79. Основанием для начала административной процедуры является результат рассмотрения должностным лицом заявления и документов, предусмотренных </w:t>
      </w:r>
      <w:hyperlink w:anchor="Par137" w:history="1">
        <w:r w:rsidRPr="0016783B">
          <w:rPr>
            <w:rFonts w:ascii="Times New Roman" w:hAnsi="Times New Roman" w:cs="Times New Roman"/>
            <w:color w:val="0000FF"/>
            <w:sz w:val="24"/>
            <w:szCs w:val="24"/>
          </w:rPr>
          <w:t>пунктами 20</w:t>
        </w:r>
      </w:hyperlink>
      <w:r w:rsidRPr="0016783B">
        <w:rPr>
          <w:rFonts w:ascii="Times New Roman" w:hAnsi="Times New Roman" w:cs="Times New Roman"/>
          <w:sz w:val="24"/>
          <w:szCs w:val="24"/>
        </w:rPr>
        <w:t xml:space="preserve">, </w:t>
      </w:r>
      <w:hyperlink w:anchor="Par148" w:history="1">
        <w:r w:rsidRPr="0016783B">
          <w:rPr>
            <w:rFonts w:ascii="Times New Roman" w:hAnsi="Times New Roman" w:cs="Times New Roman"/>
            <w:color w:val="0000FF"/>
            <w:sz w:val="24"/>
            <w:szCs w:val="24"/>
          </w:rPr>
          <w:t>23</w:t>
        </w:r>
      </w:hyperlink>
      <w:r w:rsidRPr="0016783B">
        <w:rPr>
          <w:rFonts w:ascii="Times New Roman" w:hAnsi="Times New Roman" w:cs="Times New Roman"/>
          <w:sz w:val="24"/>
          <w:szCs w:val="24"/>
        </w:rPr>
        <w:t xml:space="preserve"> - </w:t>
      </w:r>
      <w:hyperlink w:anchor="Par167" w:history="1">
        <w:r w:rsidRPr="0016783B">
          <w:rPr>
            <w:rFonts w:ascii="Times New Roman" w:hAnsi="Times New Roman" w:cs="Times New Roman"/>
            <w:color w:val="0000FF"/>
            <w:sz w:val="24"/>
            <w:szCs w:val="24"/>
          </w:rPr>
          <w:t>30</w:t>
        </w:r>
      </w:hyperlink>
      <w:r w:rsidRPr="0016783B">
        <w:rPr>
          <w:rFonts w:ascii="Times New Roman" w:hAnsi="Times New Roman" w:cs="Times New Roman"/>
          <w:sz w:val="24"/>
          <w:szCs w:val="24"/>
        </w:rPr>
        <w:t xml:space="preserve">, </w:t>
      </w:r>
      <w:hyperlink w:anchor="Par184" w:history="1">
        <w:r w:rsidRPr="0016783B">
          <w:rPr>
            <w:rFonts w:ascii="Times New Roman" w:hAnsi="Times New Roman" w:cs="Times New Roman"/>
            <w:color w:val="0000FF"/>
            <w:sz w:val="24"/>
            <w:szCs w:val="24"/>
          </w:rPr>
          <w:t>34</w:t>
        </w:r>
      </w:hyperlink>
      <w:r w:rsidRPr="0016783B">
        <w:rPr>
          <w:rFonts w:ascii="Times New Roman" w:hAnsi="Times New Roman" w:cs="Times New Roman"/>
          <w:sz w:val="24"/>
          <w:szCs w:val="24"/>
        </w:rPr>
        <w:t xml:space="preserve">, </w:t>
      </w:r>
      <w:hyperlink w:anchor="Par185" w:history="1">
        <w:r w:rsidRPr="0016783B">
          <w:rPr>
            <w:rFonts w:ascii="Times New Roman" w:hAnsi="Times New Roman" w:cs="Times New Roman"/>
            <w:color w:val="0000FF"/>
            <w:sz w:val="24"/>
            <w:szCs w:val="24"/>
          </w:rPr>
          <w:t>35</w:t>
        </w:r>
      </w:hyperlink>
      <w:r w:rsidRPr="0016783B">
        <w:rPr>
          <w:rFonts w:ascii="Times New Roman" w:hAnsi="Times New Roman" w:cs="Times New Roman"/>
          <w:sz w:val="24"/>
          <w:szCs w:val="24"/>
        </w:rPr>
        <w:t xml:space="preserve"> Административного регламента.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80. По результатам рассмотрения заявления и документов, предусмотренных </w:t>
      </w:r>
      <w:hyperlink w:anchor="Par137" w:history="1">
        <w:r w:rsidRPr="0016783B">
          <w:rPr>
            <w:rFonts w:ascii="Times New Roman" w:hAnsi="Times New Roman" w:cs="Times New Roman"/>
            <w:color w:val="0000FF"/>
            <w:sz w:val="24"/>
            <w:szCs w:val="24"/>
          </w:rPr>
          <w:t>пунктами 20</w:t>
        </w:r>
      </w:hyperlink>
      <w:r w:rsidRPr="0016783B">
        <w:rPr>
          <w:rFonts w:ascii="Times New Roman" w:hAnsi="Times New Roman" w:cs="Times New Roman"/>
          <w:sz w:val="24"/>
          <w:szCs w:val="24"/>
        </w:rPr>
        <w:t xml:space="preserve">, </w:t>
      </w:r>
      <w:hyperlink w:anchor="Par148" w:history="1">
        <w:r w:rsidRPr="0016783B">
          <w:rPr>
            <w:rFonts w:ascii="Times New Roman" w:hAnsi="Times New Roman" w:cs="Times New Roman"/>
            <w:color w:val="0000FF"/>
            <w:sz w:val="24"/>
            <w:szCs w:val="24"/>
          </w:rPr>
          <w:t>23</w:t>
        </w:r>
      </w:hyperlink>
      <w:r w:rsidRPr="0016783B">
        <w:rPr>
          <w:rFonts w:ascii="Times New Roman" w:hAnsi="Times New Roman" w:cs="Times New Roman"/>
          <w:sz w:val="24"/>
          <w:szCs w:val="24"/>
        </w:rPr>
        <w:t xml:space="preserve"> - </w:t>
      </w:r>
      <w:hyperlink w:anchor="Par167" w:history="1">
        <w:r w:rsidRPr="0016783B">
          <w:rPr>
            <w:rFonts w:ascii="Times New Roman" w:hAnsi="Times New Roman" w:cs="Times New Roman"/>
            <w:color w:val="0000FF"/>
            <w:sz w:val="24"/>
            <w:szCs w:val="24"/>
          </w:rPr>
          <w:t>30</w:t>
        </w:r>
      </w:hyperlink>
      <w:r w:rsidRPr="0016783B">
        <w:rPr>
          <w:rFonts w:ascii="Times New Roman" w:hAnsi="Times New Roman" w:cs="Times New Roman"/>
          <w:sz w:val="24"/>
          <w:szCs w:val="24"/>
        </w:rPr>
        <w:t xml:space="preserve">, </w:t>
      </w:r>
      <w:hyperlink w:anchor="Par184" w:history="1">
        <w:r w:rsidRPr="0016783B">
          <w:rPr>
            <w:rFonts w:ascii="Times New Roman" w:hAnsi="Times New Roman" w:cs="Times New Roman"/>
            <w:color w:val="0000FF"/>
            <w:sz w:val="24"/>
            <w:szCs w:val="24"/>
          </w:rPr>
          <w:t>34</w:t>
        </w:r>
      </w:hyperlink>
      <w:r w:rsidRPr="0016783B">
        <w:rPr>
          <w:rFonts w:ascii="Times New Roman" w:hAnsi="Times New Roman" w:cs="Times New Roman"/>
          <w:sz w:val="24"/>
          <w:szCs w:val="24"/>
        </w:rPr>
        <w:t xml:space="preserve">, </w:t>
      </w:r>
      <w:hyperlink w:anchor="Par185" w:history="1">
        <w:r w:rsidRPr="0016783B">
          <w:rPr>
            <w:rFonts w:ascii="Times New Roman" w:hAnsi="Times New Roman" w:cs="Times New Roman"/>
            <w:color w:val="0000FF"/>
            <w:sz w:val="24"/>
            <w:szCs w:val="24"/>
          </w:rPr>
          <w:t>35</w:t>
        </w:r>
      </w:hyperlink>
      <w:r w:rsidRPr="0016783B">
        <w:rPr>
          <w:rFonts w:ascii="Times New Roman" w:hAnsi="Times New Roman" w:cs="Times New Roman"/>
          <w:sz w:val="24"/>
          <w:szCs w:val="24"/>
        </w:rPr>
        <w:t xml:space="preserve"> Административного регламента территориальным органом ПФР принимается одно из следующих решений:</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заявлению о назначении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 вынесение решения о назначении ежемесячной выплаты либо об отказе в назначении ежемесячной выплаты;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заявлению о перерасчете размера ежемесячной выплаты неработающему трудоспособному лицу, осуществляющему уход за ребенком-инвалидом в возрасте до 18 лет или инвалидом с детства I группы - вынесение распоряжения о перерасчете размера ежемесячной выплаты или об отказе в перерасчете размера ежемесячной выплаты;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извещению и по заявлению о прекращении осуществления неработающим трудоспособным лицом ухода за ребенком-инвалидом в возрасте до 18 лет или инвалидом с детства I группы - вынесение решения о прекращении осуществления ежемесячной выплаты;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заявлению о продолжении осуществления неработающим трудоспособным лицом ухода за ребенком-инвалидом в возрасте до 18 лет или инвалидом с детства I группы - вынесение распоряжения о возобновлении осуществления ежемесячной выплаты или об отказе в возобновлении;</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по заявлению о выплате неполученных неработающим трудоспособным лицом сумм ежемесячной выплаты в связи со смертью ребенка-инвалида в возрасте до 18 лет или инвалида с детства I группы - выплата лицу, осуществлявшему уход за ребенком-инвалидом в возрасте до 18 лет или инвалидом с детства I группы, сумм ежемесячной выплаты, оставшейся им неполученной в связи со смертью ребенка-инвалида в возрасте до 18 лет</w:t>
      </w:r>
      <w:proofErr w:type="gramEnd"/>
      <w:r w:rsidRPr="0016783B">
        <w:rPr>
          <w:rFonts w:ascii="Times New Roman" w:hAnsi="Times New Roman" w:cs="Times New Roman"/>
          <w:sz w:val="24"/>
          <w:szCs w:val="24"/>
        </w:rPr>
        <w:t xml:space="preserve"> или инвалида с детства I группы;</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по заявлению о выплате начисленных сумм ежемесячной выплаты, причитавшихся неработающему трудоспособному лицу, осуществлявшему уход за ребенком-инвалидом в возрасте до 18 лет или инвалидом с детства I группы, и оставшихся неполученными им в связи с его смертью - выплата начисленных сумм ежемесячной выплаты, причитавшихся неработающему трудоспособному лицу, осуществлявшему уход за ребенком-инвалидом в возрасте до 18 лет или инвалидом с детства I группы</w:t>
      </w:r>
      <w:proofErr w:type="gramEnd"/>
      <w:r w:rsidRPr="0016783B">
        <w:rPr>
          <w:rFonts w:ascii="Times New Roman" w:hAnsi="Times New Roman" w:cs="Times New Roman"/>
          <w:sz w:val="24"/>
          <w:szCs w:val="24"/>
        </w:rPr>
        <w:t xml:space="preserve">, и </w:t>
      </w:r>
      <w:proofErr w:type="gramStart"/>
      <w:r w:rsidRPr="0016783B">
        <w:rPr>
          <w:rFonts w:ascii="Times New Roman" w:hAnsi="Times New Roman" w:cs="Times New Roman"/>
          <w:sz w:val="24"/>
          <w:szCs w:val="24"/>
        </w:rPr>
        <w:t>оставшихся</w:t>
      </w:r>
      <w:proofErr w:type="gramEnd"/>
      <w:r w:rsidRPr="0016783B">
        <w:rPr>
          <w:rFonts w:ascii="Times New Roman" w:hAnsi="Times New Roman" w:cs="Times New Roman"/>
          <w:sz w:val="24"/>
          <w:szCs w:val="24"/>
        </w:rPr>
        <w:t xml:space="preserve"> неполученными им в связи с его смертью, членам семьи умершего, проживавшим с ним на день его смерти, либо наследникам умершего по свидетельству о праве на наследство;</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 xml:space="preserve">по заявлению о выдаче справки о суммах ежемесячной выплаты, неполученных при жизни </w:t>
      </w:r>
      <w:proofErr w:type="spellStart"/>
      <w:r w:rsidRPr="0016783B">
        <w:rPr>
          <w:rFonts w:ascii="Times New Roman" w:hAnsi="Times New Roman" w:cs="Times New Roman"/>
          <w:sz w:val="24"/>
          <w:szCs w:val="24"/>
        </w:rPr>
        <w:t>неработавшим</w:t>
      </w:r>
      <w:proofErr w:type="spellEnd"/>
      <w:r w:rsidRPr="0016783B">
        <w:rPr>
          <w:rFonts w:ascii="Times New Roman" w:hAnsi="Times New Roman" w:cs="Times New Roman"/>
          <w:sz w:val="24"/>
          <w:szCs w:val="24"/>
        </w:rPr>
        <w:t xml:space="preserve"> трудоспособным лицом, осуществлявшим уход за ребенком-инвалидом в возрасте до 18 лет или инвалидом с детства I группы - выдача справки о суммах ежемесячной выплаты, неполученных при жизни лицом, осуществлявшим уход за ребенком-инвалидом в возрасте до 18 лет или инвалидом с детства I группы.</w:t>
      </w:r>
      <w:proofErr w:type="gramEnd"/>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1"/>
        <w:rPr>
          <w:rFonts w:ascii="Times New Roman" w:hAnsi="Times New Roman" w:cs="Times New Roman"/>
          <w:sz w:val="24"/>
          <w:szCs w:val="24"/>
        </w:rPr>
      </w:pPr>
      <w:r w:rsidRPr="0016783B">
        <w:rPr>
          <w:rFonts w:ascii="Times New Roman" w:hAnsi="Times New Roman" w:cs="Times New Roman"/>
          <w:sz w:val="24"/>
          <w:szCs w:val="24"/>
        </w:rPr>
        <w:lastRenderedPageBreak/>
        <w:t xml:space="preserve">IV. Формы </w:t>
      </w:r>
      <w:proofErr w:type="gramStart"/>
      <w:r w:rsidRPr="0016783B">
        <w:rPr>
          <w:rFonts w:ascii="Times New Roman" w:hAnsi="Times New Roman" w:cs="Times New Roman"/>
          <w:sz w:val="24"/>
          <w:szCs w:val="24"/>
        </w:rPr>
        <w:t>контроля за</w:t>
      </w:r>
      <w:proofErr w:type="gramEnd"/>
      <w:r w:rsidRPr="0016783B">
        <w:rPr>
          <w:rFonts w:ascii="Times New Roman" w:hAnsi="Times New Roman" w:cs="Times New Roman"/>
          <w:sz w:val="24"/>
          <w:szCs w:val="24"/>
        </w:rPr>
        <w:t xml:space="preserve"> предоставлением</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Порядок осуществления текущего контроля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 xml:space="preserve">за соблюдением и исполнением </w:t>
      </w:r>
      <w:proofErr w:type="gramStart"/>
      <w:r w:rsidRPr="0016783B">
        <w:rPr>
          <w:rFonts w:ascii="Times New Roman" w:hAnsi="Times New Roman" w:cs="Times New Roman"/>
          <w:sz w:val="24"/>
          <w:szCs w:val="24"/>
        </w:rPr>
        <w:t>ответственными</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должностными лицами территориального органа ПФР положений</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Административного регламента и иных нормативных правовых</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актов, устанавливающих требования к предоставлению</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 а также принятием ими решений</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bookmarkStart w:id="24" w:name="Par416"/>
      <w:bookmarkEnd w:id="24"/>
      <w:r w:rsidRPr="0016783B">
        <w:rPr>
          <w:rFonts w:ascii="Times New Roman" w:hAnsi="Times New Roman" w:cs="Times New Roman"/>
          <w:sz w:val="24"/>
          <w:szCs w:val="24"/>
        </w:rPr>
        <w:t xml:space="preserve">81. Текущий </w:t>
      </w:r>
      <w:proofErr w:type="gramStart"/>
      <w:r w:rsidRPr="0016783B">
        <w:rPr>
          <w:rFonts w:ascii="Times New Roman" w:hAnsi="Times New Roman" w:cs="Times New Roman"/>
          <w:sz w:val="24"/>
          <w:szCs w:val="24"/>
        </w:rPr>
        <w:t>контроль за</w:t>
      </w:r>
      <w:proofErr w:type="gramEnd"/>
      <w:r w:rsidRPr="0016783B">
        <w:rPr>
          <w:rFonts w:ascii="Times New Roman" w:hAnsi="Times New Roman" w:cs="Times New Roman"/>
          <w:sz w:val="24"/>
          <w:szCs w:val="24"/>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территориального органа ПФР, ответственного за предоставление государственной услуги, а также руководством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82. Текущий </w:t>
      </w:r>
      <w:proofErr w:type="gramStart"/>
      <w:r w:rsidRPr="0016783B">
        <w:rPr>
          <w:rFonts w:ascii="Times New Roman" w:hAnsi="Times New Roman" w:cs="Times New Roman"/>
          <w:sz w:val="24"/>
          <w:szCs w:val="24"/>
        </w:rPr>
        <w:t>контроль за</w:t>
      </w:r>
      <w:proofErr w:type="gramEnd"/>
      <w:r w:rsidRPr="0016783B">
        <w:rPr>
          <w:rFonts w:ascii="Times New Roman" w:hAnsi="Times New Roman" w:cs="Times New Roman"/>
          <w:sz w:val="24"/>
          <w:szCs w:val="24"/>
        </w:rPr>
        <w:t xml:space="preserve">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территориального органа ПФР.</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 xml:space="preserve">Порядок и периодичность осуществления </w:t>
      </w:r>
      <w:proofErr w:type="gramStart"/>
      <w:r w:rsidRPr="0016783B">
        <w:rPr>
          <w:rFonts w:ascii="Times New Roman" w:hAnsi="Times New Roman" w:cs="Times New Roman"/>
          <w:sz w:val="24"/>
          <w:szCs w:val="24"/>
        </w:rPr>
        <w:t>плановых</w:t>
      </w:r>
      <w:proofErr w:type="gramEnd"/>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 внеплановых проверок полноты и качества предоставления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 в том числе порядок и формы</w:t>
      </w:r>
    </w:p>
    <w:p w:rsidR="00355C9E" w:rsidRPr="0016783B" w:rsidRDefault="00355C9E" w:rsidP="00355C9E">
      <w:pPr>
        <w:pStyle w:val="ConsPlusNormal"/>
        <w:jc w:val="center"/>
        <w:rPr>
          <w:rFonts w:ascii="Times New Roman" w:hAnsi="Times New Roman" w:cs="Times New Roman"/>
          <w:sz w:val="24"/>
          <w:szCs w:val="24"/>
        </w:rPr>
      </w:pPr>
      <w:proofErr w:type="gramStart"/>
      <w:r w:rsidRPr="0016783B">
        <w:rPr>
          <w:rFonts w:ascii="Times New Roman" w:hAnsi="Times New Roman" w:cs="Times New Roman"/>
          <w:sz w:val="24"/>
          <w:szCs w:val="24"/>
        </w:rPr>
        <w:t>контроля за</w:t>
      </w:r>
      <w:proofErr w:type="gramEnd"/>
      <w:r w:rsidRPr="0016783B">
        <w:rPr>
          <w:rFonts w:ascii="Times New Roman" w:hAnsi="Times New Roman" w:cs="Times New Roman"/>
          <w:sz w:val="24"/>
          <w:szCs w:val="24"/>
        </w:rPr>
        <w:t xml:space="preserve"> полнотой и качеством предоставления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83. В целях осуществления </w:t>
      </w:r>
      <w:proofErr w:type="gramStart"/>
      <w:r w:rsidRPr="0016783B">
        <w:rPr>
          <w:rFonts w:ascii="Times New Roman" w:hAnsi="Times New Roman" w:cs="Times New Roman"/>
          <w:sz w:val="24"/>
          <w:szCs w:val="24"/>
        </w:rPr>
        <w:t>контроля за</w:t>
      </w:r>
      <w:proofErr w:type="gramEnd"/>
      <w:r w:rsidRPr="0016783B">
        <w:rPr>
          <w:rFonts w:ascii="Times New Roman" w:hAnsi="Times New Roman" w:cs="Times New Roman"/>
          <w:sz w:val="24"/>
          <w:szCs w:val="24"/>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Проверки осуществляются на основании актов ПФР и распорядительных документов управлений ПФР в федеральных округах и отделений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84.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Плановые проверки проводятся с периодичностью один раз в 3 года.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85. Плановые проверки осуществляются по следующим направлениям: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организация работы по предоставлению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полнота и качество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осуществление текущего контроля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Проверки также могут носить тематический характер.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Проверки проводятся с целью выявления и устранения нарушений при предоставлении 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lastRenderedPageBreak/>
        <w:t>Ответственность должностных лиц территориальных</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органов ПФР за решения и действия (бездействие),</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принимаемые (осуществляемые) ими в ходе предоставления</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86. Должностное лицо несет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87.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88. Перечень должностных лиц территориального органа ПФР, осуществляющих </w:t>
      </w:r>
      <w:proofErr w:type="gramStart"/>
      <w:r w:rsidRPr="0016783B">
        <w:rPr>
          <w:rFonts w:ascii="Times New Roman" w:hAnsi="Times New Roman" w:cs="Times New Roman"/>
          <w:sz w:val="24"/>
          <w:szCs w:val="24"/>
        </w:rPr>
        <w:t>контроль за</w:t>
      </w:r>
      <w:proofErr w:type="gramEnd"/>
      <w:r w:rsidRPr="0016783B">
        <w:rPr>
          <w:rFonts w:ascii="Times New Roman" w:hAnsi="Times New Roman" w:cs="Times New Roman"/>
          <w:sz w:val="24"/>
          <w:szCs w:val="24"/>
        </w:rPr>
        <w:t xml:space="preserve"> предоставлением государственной услуги, устанавливается внутренними распорядительными документами (приказами) территориального органа ПФР.</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2"/>
        <w:rPr>
          <w:rFonts w:ascii="Times New Roman" w:hAnsi="Times New Roman" w:cs="Times New Roman"/>
          <w:sz w:val="24"/>
          <w:szCs w:val="24"/>
        </w:rPr>
      </w:pPr>
      <w:r w:rsidRPr="0016783B">
        <w:rPr>
          <w:rFonts w:ascii="Times New Roman" w:hAnsi="Times New Roman" w:cs="Times New Roman"/>
          <w:sz w:val="24"/>
          <w:szCs w:val="24"/>
        </w:rPr>
        <w:t xml:space="preserve">Требования к порядку и формам </w:t>
      </w:r>
      <w:proofErr w:type="gramStart"/>
      <w:r w:rsidRPr="0016783B">
        <w:rPr>
          <w:rFonts w:ascii="Times New Roman" w:hAnsi="Times New Roman" w:cs="Times New Roman"/>
          <w:sz w:val="24"/>
          <w:szCs w:val="24"/>
        </w:rPr>
        <w:t>контроля за</w:t>
      </w:r>
      <w:proofErr w:type="gramEnd"/>
      <w:r w:rsidRPr="0016783B">
        <w:rPr>
          <w:rFonts w:ascii="Times New Roman" w:hAnsi="Times New Roman" w:cs="Times New Roman"/>
          <w:sz w:val="24"/>
          <w:szCs w:val="24"/>
        </w:rPr>
        <w:t xml:space="preserve"> предоставлением</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государственной услуги, в том числе со стороны граждан,</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их объединений и организаций</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89. Территориальный орган ПФР осуществляет постоянный </w:t>
      </w:r>
      <w:proofErr w:type="gramStart"/>
      <w:r w:rsidRPr="0016783B">
        <w:rPr>
          <w:rFonts w:ascii="Times New Roman" w:hAnsi="Times New Roman" w:cs="Times New Roman"/>
          <w:sz w:val="24"/>
          <w:szCs w:val="24"/>
        </w:rPr>
        <w:t>контроль за</w:t>
      </w:r>
      <w:proofErr w:type="gramEnd"/>
      <w:r w:rsidRPr="0016783B">
        <w:rPr>
          <w:rFonts w:ascii="Times New Roman" w:hAnsi="Times New Roman" w:cs="Times New Roman"/>
          <w:sz w:val="24"/>
          <w:szCs w:val="24"/>
        </w:rPr>
        <w:t xml:space="preserve"> предоставлением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Территориальными органами ПФР осуществляется анализ результатов проведенных проверок предоставления государственной услуги, на основании которого принимаются необходимые меры по устранению недостатков в организации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90. </w:t>
      </w:r>
      <w:proofErr w:type="gramStart"/>
      <w:r w:rsidRPr="0016783B">
        <w:rPr>
          <w:rFonts w:ascii="Times New Roman" w:hAnsi="Times New Roman" w:cs="Times New Roman"/>
          <w:sz w:val="24"/>
          <w:szCs w:val="24"/>
        </w:rPr>
        <w:t>Контроль за</w:t>
      </w:r>
      <w:proofErr w:type="gramEnd"/>
      <w:r w:rsidRPr="0016783B">
        <w:rPr>
          <w:rFonts w:ascii="Times New Roman" w:hAnsi="Times New Roman" w:cs="Times New Roman"/>
          <w:sz w:val="24"/>
          <w:szCs w:val="24"/>
        </w:rPr>
        <w:t xml:space="preserve">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При предоставлении гражданину государственной услуги должностное лицо территориального органа ПФР (сотрудник многофункционального центра) обязательно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сети "Интернет").</w:t>
      </w:r>
      <w:proofErr w:type="gramEnd"/>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В случае отказа гражданина от оценки качества предоставления государственной услуги с использованием средств подвижной радиотелефонной связи должностное лицо территориального органа ПФР (сотрудник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w:t>
      </w:r>
      <w:proofErr w:type="gramEnd"/>
      <w:r w:rsidRPr="0016783B">
        <w:rPr>
          <w:rFonts w:ascii="Times New Roman" w:hAnsi="Times New Roman" w:cs="Times New Roman"/>
          <w:sz w:val="24"/>
          <w:szCs w:val="24"/>
        </w:rPr>
        <w:t xml:space="preserve"> сети "Интернет", а также в личном кабинете Единого портала.</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roofErr w:type="gramEnd"/>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jc w:val="center"/>
        <w:outlineLvl w:val="1"/>
        <w:rPr>
          <w:rFonts w:ascii="Times New Roman" w:hAnsi="Times New Roman" w:cs="Times New Roman"/>
          <w:sz w:val="24"/>
          <w:szCs w:val="24"/>
        </w:rPr>
      </w:pPr>
      <w:r w:rsidRPr="0016783B">
        <w:rPr>
          <w:rFonts w:ascii="Times New Roman" w:hAnsi="Times New Roman" w:cs="Times New Roman"/>
          <w:sz w:val="24"/>
          <w:szCs w:val="24"/>
        </w:rPr>
        <w:t>V. Досудебный (внесудебный) порядок обжалования решений</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и действий (бездействия) ПФР и его территориальных органов,</w:t>
      </w:r>
    </w:p>
    <w:p w:rsidR="00355C9E" w:rsidRPr="0016783B" w:rsidRDefault="00355C9E" w:rsidP="00355C9E">
      <w:pPr>
        <w:pStyle w:val="ConsPlusNormal"/>
        <w:jc w:val="center"/>
        <w:rPr>
          <w:rFonts w:ascii="Times New Roman" w:hAnsi="Times New Roman" w:cs="Times New Roman"/>
          <w:sz w:val="24"/>
          <w:szCs w:val="24"/>
        </w:rPr>
      </w:pPr>
      <w:proofErr w:type="gramStart"/>
      <w:r w:rsidRPr="0016783B">
        <w:rPr>
          <w:rFonts w:ascii="Times New Roman" w:hAnsi="Times New Roman" w:cs="Times New Roman"/>
          <w:sz w:val="24"/>
          <w:szCs w:val="24"/>
        </w:rPr>
        <w:lastRenderedPageBreak/>
        <w:t>предоставляющих</w:t>
      </w:r>
      <w:proofErr w:type="gramEnd"/>
      <w:r w:rsidRPr="0016783B">
        <w:rPr>
          <w:rFonts w:ascii="Times New Roman" w:hAnsi="Times New Roman" w:cs="Times New Roman"/>
          <w:sz w:val="24"/>
          <w:szCs w:val="24"/>
        </w:rPr>
        <w:t xml:space="preserve"> государственную услугу,</w:t>
      </w:r>
    </w:p>
    <w:p w:rsidR="00355C9E" w:rsidRPr="0016783B" w:rsidRDefault="00355C9E" w:rsidP="00355C9E">
      <w:pPr>
        <w:pStyle w:val="ConsPlusNormal"/>
        <w:jc w:val="center"/>
        <w:rPr>
          <w:rFonts w:ascii="Times New Roman" w:hAnsi="Times New Roman" w:cs="Times New Roman"/>
          <w:sz w:val="24"/>
          <w:szCs w:val="24"/>
        </w:rPr>
      </w:pPr>
      <w:r w:rsidRPr="0016783B">
        <w:rPr>
          <w:rFonts w:ascii="Times New Roman" w:hAnsi="Times New Roman" w:cs="Times New Roman"/>
          <w:sz w:val="24"/>
          <w:szCs w:val="24"/>
        </w:rPr>
        <w:t>а также их должностных лиц</w:t>
      </w:r>
    </w:p>
    <w:p w:rsidR="00355C9E" w:rsidRPr="0016783B" w:rsidRDefault="00355C9E" w:rsidP="00355C9E">
      <w:pPr>
        <w:pStyle w:val="ConsPlusNormal"/>
        <w:jc w:val="both"/>
        <w:rPr>
          <w:rFonts w:ascii="Times New Roman" w:hAnsi="Times New Roman" w:cs="Times New Roman"/>
          <w:sz w:val="24"/>
          <w:szCs w:val="24"/>
        </w:rPr>
      </w:pP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91.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92. В досудебном (внесудебном) порядке гражданин (представитель) имеет право обратиться с жалобой в письменной форме на бумажном носителе, или в электронной форме в ПФР, территориальный орган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ПФР - на решение и (или) действие (бездействие) территориального органа ПФР и его руководителя;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вышестоящий территориальный орган ПФР - на решение и (или) действие (бездействие) нижестоящего территориального органа ПФР и его должностных лиц;</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к руководителю территориального органа ПФР - на решение и (или) действие (бездействие) должностного лица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93. Жалоба должна содержать:</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а) наименование территориального органа ПФР, предоставляющего государственную услугу, должностного лица решение и (или) действие (бездействие) </w:t>
      </w:r>
      <w:proofErr w:type="gramStart"/>
      <w:r w:rsidRPr="0016783B">
        <w:rPr>
          <w:rFonts w:ascii="Times New Roman" w:hAnsi="Times New Roman" w:cs="Times New Roman"/>
          <w:sz w:val="24"/>
          <w:szCs w:val="24"/>
        </w:rPr>
        <w:t>которых</w:t>
      </w:r>
      <w:proofErr w:type="gramEnd"/>
      <w:r w:rsidRPr="0016783B">
        <w:rPr>
          <w:rFonts w:ascii="Times New Roman" w:hAnsi="Times New Roman" w:cs="Times New Roman"/>
          <w:sz w:val="24"/>
          <w:szCs w:val="24"/>
        </w:rPr>
        <w:t xml:space="preserve"> обжалуются;</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w:t>
      </w:r>
      <w:proofErr w:type="gramEnd"/>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сведения об обжалуемом решении и (или) действии (бездействии) ПФР, территориального органа ПФР, их должностных лиц при предоставлении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доводы, на основании которых гражданин (представитель) не согласен с решением и (или) действием (бездействием) ПФР, территориального органа ПФР, а также их должностных лиц при предоставлении государственной услуги. Гражданином (представителем) могут быть представлены документы (при наличии), подтверждающие доводы гражданина (представителя), либо их копии.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94.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95. Прием жалоб в письменной форме осуществляется ПФР, территориальными органами ПФР (в месте, где гражданин (представитель) подавал заявление (извещение), либо в месте, где гражданином получен результат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Время приема жалоб должно совпадать со временем предоставления государственных услуг.</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Жалоба в письменной форме может быть также направлена по почте.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В случае подачи жалобы при личном приеме гражданин (представитель) представляет </w:t>
      </w:r>
      <w:hyperlink r:id="rId50" w:history="1">
        <w:r w:rsidRPr="0016783B">
          <w:rPr>
            <w:rFonts w:ascii="Times New Roman" w:hAnsi="Times New Roman" w:cs="Times New Roman"/>
            <w:color w:val="0000FF"/>
            <w:sz w:val="24"/>
            <w:szCs w:val="24"/>
          </w:rPr>
          <w:t>документ</w:t>
        </w:r>
      </w:hyperlink>
      <w:r w:rsidRPr="0016783B">
        <w:rPr>
          <w:rFonts w:ascii="Times New Roman" w:hAnsi="Times New Roman" w:cs="Times New Roman"/>
          <w:sz w:val="24"/>
          <w:szCs w:val="24"/>
        </w:rPr>
        <w:t>, удостоверяющий его личность в соответствии с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96. В электронном виде жалоба может быть подана гражданином посредством: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сайта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Единого портала.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97.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(или) действия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w:t>
      </w:r>
      <w:r w:rsidRPr="0016783B">
        <w:rPr>
          <w:rFonts w:ascii="Times New Roman" w:hAnsi="Times New Roman" w:cs="Times New Roman"/>
          <w:sz w:val="24"/>
          <w:szCs w:val="24"/>
        </w:rPr>
        <w:lastRenderedPageBreak/>
        <w:t>(в порядке подчиненности) и рассматривается им в порядке, предусмотренном Административным регламентом.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98. </w:t>
      </w:r>
      <w:proofErr w:type="gramStart"/>
      <w:r w:rsidRPr="0016783B">
        <w:rPr>
          <w:rFonts w:ascii="Times New Roman" w:hAnsi="Times New Roman" w:cs="Times New Roman"/>
          <w:sz w:val="24"/>
          <w:szCs w:val="24"/>
        </w:rPr>
        <w:t>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roofErr w:type="gramEnd"/>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99. Жалоба может быть подана гражданином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этом срок рассмотрения жалобы исчисляется со дня регистрации жалобы в территориальном органе ПФР, предоставляющем государственную услугу.</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100. Гражданин (представитель) может обратиться с жалобой, в том числе в следующих случаях:</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нарушение срока регистрации заявления;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нарушение срока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 затребование с гражданина при предоставлении государственной услуги платы, не предусмотренной нормативными правовыми актами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proofErr w:type="gramStart"/>
      <w:r w:rsidRPr="0016783B">
        <w:rPr>
          <w:rFonts w:ascii="Times New Roman" w:hAnsi="Times New Roman" w:cs="Times New Roman"/>
          <w:sz w:val="24"/>
          <w:szCs w:val="24"/>
        </w:rP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101. В органах, предоставляющих государственные услуги, определяются уполномоченные на рассмотрение жалоб должностные лица, которые обеспечивают:</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прием и рассмотрение жалоб;</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направление жалоб в уполномоченный на их рассмотрение орган.</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102. В случае установления в ходе или по результатам </w:t>
      </w:r>
      <w:proofErr w:type="gramStart"/>
      <w:r w:rsidRPr="0016783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6783B">
        <w:rPr>
          <w:rFonts w:ascii="Times New Roman" w:hAnsi="Times New Roman" w:cs="Times New Roman"/>
          <w:sz w:val="24"/>
          <w:szCs w:val="24"/>
        </w:rPr>
        <w:t xml:space="preserve"> или преступления все имеющиеся материалы направляются в органы прокуратуры.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103. Территориальные органы ПФР, предоставляющие государственные услуги, обеспечивают:</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оснащение мест приема жалоб;</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 xml:space="preserve">в) консультирование граждан (представителей) о порядке обжалования решения и действия (бездействия) ПФР и территориальных органов ПФР, предоставляющих </w:t>
      </w:r>
      <w:r w:rsidRPr="0016783B">
        <w:rPr>
          <w:rFonts w:ascii="Times New Roman" w:hAnsi="Times New Roman" w:cs="Times New Roman"/>
          <w:sz w:val="24"/>
          <w:szCs w:val="24"/>
        </w:rPr>
        <w:lastRenderedPageBreak/>
        <w:t>государственные услуги, их должностных лиц, в том числе по телефону, электронной почте, при личном приеме;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результатов рассмотрения жалоб;</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104. Жалоба, поступившая в ПФР или территориальный орган ПФР, подлежит регистрации не позднее следующего рабочего дня со дня ее поступления.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105.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106. Ответ по результатам рассмотрения жалобы направляется гражданину (представителю) не позднее рабочего дня, следующего за днем принятия решения, в письменной форме.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107. В ответе по результатам рассмотрения жалобы указываются: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наименование территориального органа ПФР, рассмотревшего жалобу, должность, фамилия, имя, отчество (при наличии) руководителя, принявшего решение;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в) фамилия, имя, отчество (при наличии) гражданина;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г) основания для принятия решения по жалобе;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д) принятое по жалобе решение;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ж) сведения о порядке обжалования принятого по жалобе решения.</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108. Ответ по результатам рассмотрения жалобы подписывается руководителем ПФР или территориального органа ПФР.</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По желанию гражданина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109. ПФР, территориальный орган ПФР отказывает в удовлетворении жалобы в следующих случаях:</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lastRenderedPageBreak/>
        <w:t>в) наличие решения по жалобе, принятого ранее в соответствии с требованиями Административного регламента в отношении того же гражданина и по тому же предмету жалобы.</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110. ПФР, территориальный орган ПФР вправе оставить жалобу без ответа в следующих случаях:</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111. Перечень оснований для приостановления срока рассмотрения жалобы определяется в случае, если возможность приостановления срока рассмотрения жалобы предусмотрена законодательством Российской Федерации.</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112. Граждане (представители)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или в электронном виде.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113. Информацию о порядке подачи и рассмотрения жалобы граждане (представители) могут получить на информационных стендах в местах предоставления государственных услуг, на сайте ПФР, Едином портале.</w:t>
      </w:r>
    </w:p>
    <w:p w:rsidR="00355C9E" w:rsidRPr="0016783B" w:rsidRDefault="00355C9E" w:rsidP="00355C9E">
      <w:pPr>
        <w:pStyle w:val="ConsPlusNormal"/>
        <w:ind w:firstLine="540"/>
        <w:jc w:val="both"/>
        <w:rPr>
          <w:rFonts w:ascii="Times New Roman" w:hAnsi="Times New Roman" w:cs="Times New Roman"/>
          <w:sz w:val="24"/>
          <w:szCs w:val="24"/>
        </w:rPr>
      </w:pPr>
      <w:r w:rsidRPr="0016783B">
        <w:rPr>
          <w:rFonts w:ascii="Times New Roman" w:hAnsi="Times New Roman" w:cs="Times New Roman"/>
          <w:sz w:val="24"/>
          <w:szCs w:val="24"/>
        </w:rPr>
        <w:t>114. Решение, принятое по жалобе, может быть обжаловано в вышестоящем территориальном органе ПФР, в ПФР или в судебном порядке.</w:t>
      </w:r>
    </w:p>
    <w:p w:rsidR="00004C71" w:rsidRPr="0016783B" w:rsidRDefault="00004C71">
      <w:pPr>
        <w:rPr>
          <w:rFonts w:ascii="Times New Roman" w:hAnsi="Times New Roman" w:cs="Times New Roman"/>
          <w:sz w:val="24"/>
          <w:szCs w:val="24"/>
        </w:rPr>
      </w:pPr>
    </w:p>
    <w:sectPr w:rsidR="00004C71" w:rsidRPr="0016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75"/>
    <w:rsid w:val="00004C71"/>
    <w:rsid w:val="0016783B"/>
    <w:rsid w:val="00326675"/>
    <w:rsid w:val="00355C9E"/>
    <w:rsid w:val="006F0E4B"/>
    <w:rsid w:val="008D3B32"/>
    <w:rsid w:val="00A1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675"/>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6675"/>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F446DF9AA39D8B9DC6DE7CC8C0333D4DD7CF29A31F44049F45B98939EE2C2369FAC22E4D6CA238f9J0F" TargetMode="External"/><Relationship Id="rId18" Type="http://schemas.openxmlformats.org/officeDocument/2006/relationships/hyperlink" Target="consultantplus://offline/ref=39F446DF9AA39D8B9DC6DE7CC8C0333D4DD7C92AA61A44049F45B98939fEJEF" TargetMode="External"/><Relationship Id="rId26" Type="http://schemas.openxmlformats.org/officeDocument/2006/relationships/hyperlink" Target="consultantplus://offline/ref=39F446DF9AA39D8B9DC6DE7CC8C0333D4DD9CA2FA01D44049F45B98939fEJEF" TargetMode="External"/><Relationship Id="rId39" Type="http://schemas.openxmlformats.org/officeDocument/2006/relationships/hyperlink" Target="consultantplus://offline/ref=39F446DF9AA39D8B9DC6DE7CC8C0333D4DD6CC2FA21944049F45B98939fEJEF" TargetMode="External"/><Relationship Id="rId3" Type="http://schemas.openxmlformats.org/officeDocument/2006/relationships/settings" Target="settings.xml"/><Relationship Id="rId21" Type="http://schemas.openxmlformats.org/officeDocument/2006/relationships/hyperlink" Target="consultantplus://offline/ref=39F446DF9AA39D8B9DC6DE7CC8C0333D4DD7C929A71844049F45B98939fEJEF" TargetMode="External"/><Relationship Id="rId34" Type="http://schemas.openxmlformats.org/officeDocument/2006/relationships/hyperlink" Target="consultantplus://offline/ref=39F446DF9AA39D8B9DC6DE7CC8C0333D45D7CE28A610190E971CB58B3EE173346EB3CE2F4D6CA5f3J9F" TargetMode="External"/><Relationship Id="rId42" Type="http://schemas.openxmlformats.org/officeDocument/2006/relationships/hyperlink" Target="consultantplus://offline/ref=39F446DF9AA39D8B9DC6DE7CC8C0333D4DD8CD27A21B44049F45B98939fEJEF" TargetMode="External"/><Relationship Id="rId47" Type="http://schemas.openxmlformats.org/officeDocument/2006/relationships/hyperlink" Target="consultantplus://offline/ref=39F446DF9AA39D8B9DC6DE7CC8C0333D4DD6CE2FA21244049F45B98939EE2C2369FAC22E4D6CA53Cf9J7F" TargetMode="External"/><Relationship Id="rId50" Type="http://schemas.openxmlformats.org/officeDocument/2006/relationships/hyperlink" Target="consultantplus://offline/ref=39F446DF9AA39D8B9DC6DE7CC8C0333D4DDAC12CA31F44049F45B98939fEJEF" TargetMode="External"/><Relationship Id="rId7" Type="http://schemas.openxmlformats.org/officeDocument/2006/relationships/hyperlink" Target="consultantplus://offline/ref=39F446DF9AA39D8B9DC6DE7CC8C0333D4DD7CF29A31F44049F45B98939EE2C2369FAC22E4D6CA03Cf9J5F" TargetMode="External"/><Relationship Id="rId12" Type="http://schemas.openxmlformats.org/officeDocument/2006/relationships/hyperlink" Target="consultantplus://offline/ref=39F446DF9AA39D8B9DC6DE7CC8C0333D4DD7CF29A31F44049F45B98939EE2C2369FAC22E4D6CA23Cf9JEF" TargetMode="External"/><Relationship Id="rId17" Type="http://schemas.openxmlformats.org/officeDocument/2006/relationships/hyperlink" Target="consultantplus://offline/ref=39F446DF9AA39D8B9DC6DE7CC8C0333D4DD6C128A61844049F45B98939fEJEF" TargetMode="External"/><Relationship Id="rId25" Type="http://schemas.openxmlformats.org/officeDocument/2006/relationships/hyperlink" Target="consultantplus://offline/ref=39F446DF9AA39D8B9DC6DE7CC8C0333D4DD6C12EA21C44049F45B98939fEJEF" TargetMode="External"/><Relationship Id="rId33" Type="http://schemas.openxmlformats.org/officeDocument/2006/relationships/hyperlink" Target="consultantplus://offline/ref=39F446DF9AA39D8B9DC6DE7CC8C0333D4DDAC12CA31F44049F45B98939fEJEF" TargetMode="External"/><Relationship Id="rId38" Type="http://schemas.openxmlformats.org/officeDocument/2006/relationships/hyperlink" Target="consultantplus://offline/ref=39F446DF9AA39D8B9DC6DE7CC8C0333D4DD6CC2FA21944049F45B98939fEJEF" TargetMode="External"/><Relationship Id="rId46" Type="http://schemas.openxmlformats.org/officeDocument/2006/relationships/hyperlink" Target="consultantplus://offline/ref=39F446DF9AA39D8B9DC6DE7CC8C0333D4DD7CF29A31F44049F45B98939EE2C2369FAC22E4D6CAD38f9J4F" TargetMode="External"/><Relationship Id="rId2" Type="http://schemas.microsoft.com/office/2007/relationships/stylesWithEffects" Target="stylesWithEffects.xml"/><Relationship Id="rId16" Type="http://schemas.openxmlformats.org/officeDocument/2006/relationships/hyperlink" Target="consultantplus://offline/ref=39F446DF9AA39D8B9DC6DE7CC8C0333D4DD7CC27A21A44049F45B98939fEJEF" TargetMode="External"/><Relationship Id="rId20" Type="http://schemas.openxmlformats.org/officeDocument/2006/relationships/hyperlink" Target="consultantplus://offline/ref=39F446DF9AA39D8B9DC6DE7CC8C0333D4DD7CC2EA51F44049F45B98939EE2C2369FAC22E4D6CA534f9J3F" TargetMode="External"/><Relationship Id="rId29" Type="http://schemas.openxmlformats.org/officeDocument/2006/relationships/hyperlink" Target="consultantplus://offline/ref=39F446DF9AA39D8B9DC6DE7CC8C0333D4DD9CC2FA51244049F45B98939fEJEF" TargetMode="External"/><Relationship Id="rId41" Type="http://schemas.openxmlformats.org/officeDocument/2006/relationships/hyperlink" Target="consultantplus://offline/ref=39F446DF9AA39D8B9DC6DE7CC8C0333D4DD7CC2EA51F44049F45B98939EE2C2369FAC22Bf4JEF" TargetMode="External"/><Relationship Id="rId1" Type="http://schemas.openxmlformats.org/officeDocument/2006/relationships/styles" Target="styles.xml"/><Relationship Id="rId6" Type="http://schemas.openxmlformats.org/officeDocument/2006/relationships/hyperlink" Target="consultantplus://offline/ref=39F446DF9AA39D8B9DC6DE7CC8C0333D4DD7CF29A31F44049F45B98939EE2C2369FAC22E4D6CA138f9JEF" TargetMode="External"/><Relationship Id="rId11" Type="http://schemas.openxmlformats.org/officeDocument/2006/relationships/hyperlink" Target="consultantplus://offline/ref=39F446DF9AA39D8B9DC6DE7CC8C0333D4DD7CF29A31F44049F45B98939EE2C2369FAC22E4D6CA335f9J6F" TargetMode="External"/><Relationship Id="rId24" Type="http://schemas.openxmlformats.org/officeDocument/2006/relationships/hyperlink" Target="consultantplus://offline/ref=39F446DF9AA39D8B9DC6DE7CC8C0333D4DDBC02FA31344049F45B98939EE2C2369FAC22E4D6CA43Ff9J2F" TargetMode="External"/><Relationship Id="rId32" Type="http://schemas.openxmlformats.org/officeDocument/2006/relationships/hyperlink" Target="consultantplus://offline/ref=39F446DF9AA39D8B9DC6DE7CC8C0333D4DD6CE2FA21244049F45B98939fEJEF" TargetMode="External"/><Relationship Id="rId37" Type="http://schemas.openxmlformats.org/officeDocument/2006/relationships/hyperlink" Target="consultantplus://offline/ref=39F446DF9AA39D8B9DC6DE7CC8C0333D45D7CE28A610190E971CB58B3EE173346EB3CE2F4D6CA5f3J9F" TargetMode="External"/><Relationship Id="rId40" Type="http://schemas.openxmlformats.org/officeDocument/2006/relationships/hyperlink" Target="consultantplus://offline/ref=39F446DF9AA39D8B9DC6DE7CC8C0333D4DD7CC27A21A44049F45B98939fEJEF" TargetMode="External"/><Relationship Id="rId45" Type="http://schemas.openxmlformats.org/officeDocument/2006/relationships/hyperlink" Target="consultantplus://offline/ref=39F446DF9AA39D8B9DC6DE7CC8C0333D4DD7CF29A31F44049F45B98939EE2C2369FAC22E4D6CA234f9J3F" TargetMode="External"/><Relationship Id="rId5" Type="http://schemas.openxmlformats.org/officeDocument/2006/relationships/hyperlink" Target="consultantplus://offline/ref=39F446DF9AA39D8B9DC6DE7CC8C0333D4DD7CF29A31F44049F45B98939EE2C2369FAC22E4D6CA635f9J0F" TargetMode="External"/><Relationship Id="rId15" Type="http://schemas.openxmlformats.org/officeDocument/2006/relationships/hyperlink" Target="consultantplus://offline/ref=39F446DF9AA39D8B9DC6DE7CC8C0333D4DD9CB2AA41E44049F45B98939fEJEF" TargetMode="External"/><Relationship Id="rId23" Type="http://schemas.openxmlformats.org/officeDocument/2006/relationships/hyperlink" Target="consultantplus://offline/ref=39F446DF9AA39D8B9DC6DE7CC8C0333D4DD9CB2DAE1344049F45B98939fEJEF" TargetMode="External"/><Relationship Id="rId28" Type="http://schemas.openxmlformats.org/officeDocument/2006/relationships/hyperlink" Target="consultantplus://offline/ref=39F446DF9AA39D8B9DC6DE7CC8C0333D4DD6CC2FA21944049F45B98939EE2C2369FAC22E4D6CA53Cf9JEF" TargetMode="External"/><Relationship Id="rId36" Type="http://schemas.openxmlformats.org/officeDocument/2006/relationships/hyperlink" Target="consultantplus://offline/ref=39F446DF9AA39D8B9DC6DE7CC8C0333D4DD7CF29A31F44049F45B98939EE2C2369FAC22E4D6CA238f9J0F" TargetMode="External"/><Relationship Id="rId49" Type="http://schemas.openxmlformats.org/officeDocument/2006/relationships/hyperlink" Target="consultantplus://offline/ref=39F446DF9AA39D8B9DC6DE7CC8C0333D4DD7CF29A31F44049F45B98939EE2C2369FAC22E4D6CAD3Af9J6F" TargetMode="External"/><Relationship Id="rId10" Type="http://schemas.openxmlformats.org/officeDocument/2006/relationships/hyperlink" Target="consultantplus://offline/ref=39F446DF9AA39D8B9DC6DE7CC8C0333D4DD7CF29A31F44049F45B98939EE2C2369FAC22E4D6CA339f9J1F" TargetMode="External"/><Relationship Id="rId19" Type="http://schemas.openxmlformats.org/officeDocument/2006/relationships/hyperlink" Target="consultantplus://offline/ref=39F446DF9AA39D8B9DC6DE7CC8C0333D4DD6C02DA21344049F45B98939fEJEF" TargetMode="External"/><Relationship Id="rId31" Type="http://schemas.openxmlformats.org/officeDocument/2006/relationships/hyperlink" Target="consultantplus://offline/ref=39F446DF9AA39D8B9DC6DE7CC8C0333D4DD9CC2FA41F44049F45B98939fEJEF" TargetMode="External"/><Relationship Id="rId44" Type="http://schemas.openxmlformats.org/officeDocument/2006/relationships/hyperlink" Target="consultantplus://offline/ref=39F446DF9AA39D8B9DC6DE7CC8C0333D4DD8CD27A21B44049F45B98939fEJE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F446DF9AA39D8B9DC6DE7CC8C0333D4DD7CF29A31F44049F45B98939EE2C2369FAC22E4D6CA03Af9J2F" TargetMode="External"/><Relationship Id="rId14" Type="http://schemas.openxmlformats.org/officeDocument/2006/relationships/hyperlink" Target="consultantplus://offline/ref=39F446DF9AA39D8B9DC6DE7CC8C0333D4DD8CD27A21B44049F45B98939EE2C2369FAC22E4Cf6J8F" TargetMode="External"/><Relationship Id="rId22" Type="http://schemas.openxmlformats.org/officeDocument/2006/relationships/hyperlink" Target="consultantplus://offline/ref=39F446DF9AA39D8B9DC6DE7CC8C0333D4DDCC12DA41D44049F45B98939fEJEF" TargetMode="External"/><Relationship Id="rId27" Type="http://schemas.openxmlformats.org/officeDocument/2006/relationships/hyperlink" Target="consultantplus://offline/ref=39F446DF9AA39D8B9DC6DE7CC8C0333D4DD6CF2DA61E44049F45B98939fEJEF" TargetMode="External"/><Relationship Id="rId30" Type="http://schemas.openxmlformats.org/officeDocument/2006/relationships/hyperlink" Target="consultantplus://offline/ref=39F446DF9AA39D8B9DC6DE7CC8C0333D4DD7CC2AAF1344049F45B98939fEJEF" TargetMode="External"/><Relationship Id="rId35" Type="http://schemas.openxmlformats.org/officeDocument/2006/relationships/hyperlink" Target="consultantplus://offline/ref=39F446DF9AA39D8B9DC6DE7CC8C0333D4DD7CF29A31F44049F45B98939EE2C2369FAC22E4D6CA635f9J0F" TargetMode="External"/><Relationship Id="rId43" Type="http://schemas.openxmlformats.org/officeDocument/2006/relationships/hyperlink" Target="consultantplus://offline/ref=39F446DF9AA39D8B9DC6DE7CC8C0333D4DD8CD27A21B44049F45B98939fEJEF" TargetMode="External"/><Relationship Id="rId48" Type="http://schemas.openxmlformats.org/officeDocument/2006/relationships/hyperlink" Target="consultantplus://offline/ref=39F446DF9AA39D8B9DC6DE7CC8C0333D4DD6CF2DA61E44049F45B98939EE2C2369FAC22E4D6CA53Cf9J7F" TargetMode="External"/><Relationship Id="rId8" Type="http://schemas.openxmlformats.org/officeDocument/2006/relationships/hyperlink" Target="consultantplus://offline/ref=39F446DF9AA39D8B9DC6DE7CC8C0333D4DD7CF29A31F44049F45B98939EE2C2369FAC22E4D6CA039f9J2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14511</Words>
  <Characters>82717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pyatiy</dc:creator>
  <cp:lastModifiedBy>Наталья Алексеевна Бражко</cp:lastModifiedBy>
  <cp:revision>3</cp:revision>
  <dcterms:created xsi:type="dcterms:W3CDTF">2016-06-15T05:06:00Z</dcterms:created>
  <dcterms:modified xsi:type="dcterms:W3CDTF">2016-06-27T06:12:00Z</dcterms:modified>
</cp:coreProperties>
</file>